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41C928" w14:textId="77777777" w:rsidR="00960396" w:rsidRPr="00692843" w:rsidRDefault="001C5A84">
      <w:pPr>
        <w:jc w:val="center"/>
        <w:rPr>
          <w:b/>
          <w:szCs w:val="21"/>
        </w:rPr>
      </w:pPr>
      <w:r w:rsidRPr="00692843">
        <w:rPr>
          <w:rFonts w:hint="eastAsia"/>
          <w:b/>
          <w:szCs w:val="21"/>
        </w:rPr>
        <w:t>大连医科大学附属第二医院伦理委员会</w:t>
      </w:r>
    </w:p>
    <w:p w14:paraId="67CEC983" w14:textId="77777777" w:rsidR="00960396" w:rsidRPr="00692843" w:rsidRDefault="001C5A84">
      <w:pPr>
        <w:jc w:val="center"/>
        <w:rPr>
          <w:b/>
          <w:szCs w:val="21"/>
        </w:rPr>
      </w:pPr>
      <w:r w:rsidRPr="00692843">
        <w:rPr>
          <w:rFonts w:hint="eastAsia"/>
          <w:b/>
          <w:szCs w:val="21"/>
        </w:rPr>
        <w:t>非本中心严重不良事件摘要列表</w:t>
      </w:r>
    </w:p>
    <w:p w14:paraId="03159975" w14:textId="77777777" w:rsidR="00960396" w:rsidRPr="00692843" w:rsidRDefault="00960396">
      <w:pPr>
        <w:jc w:val="center"/>
        <w:rPr>
          <w:b/>
          <w:szCs w:val="21"/>
        </w:rPr>
      </w:pPr>
    </w:p>
    <w:p w14:paraId="6EACE26F" w14:textId="77777777" w:rsidR="00960396" w:rsidRPr="00692843" w:rsidRDefault="001C5A84">
      <w:pPr>
        <w:jc w:val="left"/>
        <w:rPr>
          <w:b/>
          <w:szCs w:val="21"/>
        </w:rPr>
      </w:pPr>
      <w:r w:rsidRPr="00692843">
        <w:rPr>
          <w:rFonts w:hint="eastAsia"/>
          <w:b/>
          <w:szCs w:val="21"/>
        </w:rPr>
        <w:t>信息收集日期：</w:t>
      </w:r>
    </w:p>
    <w:tbl>
      <w:tblPr>
        <w:tblW w:w="5505"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532"/>
        <w:gridCol w:w="1374"/>
        <w:gridCol w:w="1248"/>
        <w:gridCol w:w="1174"/>
        <w:gridCol w:w="1741"/>
        <w:gridCol w:w="1229"/>
        <w:gridCol w:w="1322"/>
        <w:gridCol w:w="1128"/>
        <w:gridCol w:w="1356"/>
        <w:gridCol w:w="1097"/>
        <w:gridCol w:w="1457"/>
      </w:tblGrid>
      <w:tr w:rsidR="00960396" w:rsidRPr="00692843" w14:paraId="6A9504B7" w14:textId="77777777">
        <w:tc>
          <w:tcPr>
            <w:tcW w:w="242" w:type="pct"/>
            <w:vAlign w:val="center"/>
          </w:tcPr>
          <w:p w14:paraId="7977C0B9" w14:textId="77777777" w:rsidR="00960396" w:rsidRPr="00692843" w:rsidRDefault="001C5A84">
            <w:pPr>
              <w:jc w:val="center"/>
              <w:rPr>
                <w:b/>
                <w:szCs w:val="21"/>
              </w:rPr>
            </w:pPr>
            <w:r w:rsidRPr="00692843">
              <w:rPr>
                <w:rFonts w:hint="eastAsia"/>
                <w:b/>
                <w:szCs w:val="21"/>
              </w:rPr>
              <w:t>序号</w:t>
            </w:r>
          </w:p>
        </w:tc>
        <w:tc>
          <w:tcPr>
            <w:tcW w:w="497" w:type="pct"/>
            <w:vAlign w:val="center"/>
          </w:tcPr>
          <w:p w14:paraId="0229687B" w14:textId="77777777" w:rsidR="00960396" w:rsidRPr="00692843" w:rsidRDefault="001C5A84">
            <w:pPr>
              <w:jc w:val="center"/>
              <w:rPr>
                <w:b/>
                <w:szCs w:val="21"/>
              </w:rPr>
            </w:pPr>
            <w:r w:rsidRPr="00692843">
              <w:rPr>
                <w:rFonts w:hint="eastAsia"/>
                <w:b/>
                <w:szCs w:val="21"/>
              </w:rPr>
              <w:t>试验药物</w:t>
            </w:r>
            <w:r w:rsidRPr="00692843">
              <w:rPr>
                <w:rFonts w:hint="eastAsia"/>
                <w:b/>
                <w:szCs w:val="21"/>
              </w:rPr>
              <w:t>/</w:t>
            </w:r>
          </w:p>
          <w:p w14:paraId="0999E01F" w14:textId="77777777" w:rsidR="00960396" w:rsidRPr="00692843" w:rsidRDefault="001C5A84">
            <w:pPr>
              <w:jc w:val="center"/>
              <w:rPr>
                <w:b/>
                <w:szCs w:val="21"/>
              </w:rPr>
            </w:pPr>
            <w:r w:rsidRPr="00692843">
              <w:rPr>
                <w:rFonts w:hint="eastAsia"/>
                <w:b/>
                <w:szCs w:val="21"/>
              </w:rPr>
              <w:t>医疗器械名称</w:t>
            </w:r>
          </w:p>
        </w:tc>
        <w:tc>
          <w:tcPr>
            <w:tcW w:w="446" w:type="pct"/>
            <w:vAlign w:val="center"/>
          </w:tcPr>
          <w:p w14:paraId="6F37C9E5" w14:textId="77777777" w:rsidR="00960396" w:rsidRPr="00692843" w:rsidRDefault="001C5A84">
            <w:pPr>
              <w:jc w:val="center"/>
              <w:rPr>
                <w:b/>
                <w:szCs w:val="21"/>
              </w:rPr>
            </w:pPr>
            <w:r w:rsidRPr="00692843">
              <w:rPr>
                <w:rFonts w:hint="eastAsia"/>
                <w:b/>
                <w:szCs w:val="21"/>
              </w:rPr>
              <w:t>临床试验</w:t>
            </w:r>
          </w:p>
          <w:p w14:paraId="4A4955B6" w14:textId="77777777" w:rsidR="00960396" w:rsidRPr="00692843" w:rsidRDefault="001C5A84">
            <w:pPr>
              <w:jc w:val="center"/>
              <w:rPr>
                <w:b/>
                <w:szCs w:val="21"/>
              </w:rPr>
            </w:pPr>
            <w:r w:rsidRPr="00692843">
              <w:rPr>
                <w:rFonts w:hint="eastAsia"/>
                <w:b/>
                <w:szCs w:val="21"/>
              </w:rPr>
              <w:t>机构名称</w:t>
            </w:r>
          </w:p>
        </w:tc>
        <w:tc>
          <w:tcPr>
            <w:tcW w:w="405" w:type="pct"/>
            <w:vAlign w:val="center"/>
          </w:tcPr>
          <w:p w14:paraId="7A69F7A9" w14:textId="77777777" w:rsidR="00960396" w:rsidRPr="00692843" w:rsidRDefault="001C5A84">
            <w:pPr>
              <w:jc w:val="center"/>
              <w:rPr>
                <w:b/>
                <w:szCs w:val="21"/>
              </w:rPr>
            </w:pPr>
            <w:r w:rsidRPr="00692843">
              <w:rPr>
                <w:rFonts w:hint="eastAsia"/>
                <w:b/>
                <w:szCs w:val="21"/>
              </w:rPr>
              <w:t>受试者</w:t>
            </w:r>
          </w:p>
          <w:p w14:paraId="4E4F18B6" w14:textId="77777777" w:rsidR="00960396" w:rsidRPr="00692843" w:rsidRDefault="001C5A84">
            <w:pPr>
              <w:jc w:val="center"/>
              <w:rPr>
                <w:b/>
                <w:szCs w:val="21"/>
              </w:rPr>
            </w:pPr>
            <w:r w:rsidRPr="00692843">
              <w:rPr>
                <w:rFonts w:hint="eastAsia"/>
                <w:b/>
                <w:szCs w:val="21"/>
              </w:rPr>
              <w:t>编号</w:t>
            </w:r>
          </w:p>
        </w:tc>
        <w:tc>
          <w:tcPr>
            <w:tcW w:w="381" w:type="pct"/>
            <w:vAlign w:val="center"/>
          </w:tcPr>
          <w:p w14:paraId="4B73E3F2" w14:textId="77777777" w:rsidR="00960396" w:rsidRPr="00692843" w:rsidRDefault="001C5A84">
            <w:pPr>
              <w:jc w:val="center"/>
              <w:rPr>
                <w:b/>
                <w:szCs w:val="21"/>
              </w:rPr>
            </w:pPr>
            <w:r w:rsidRPr="00692843">
              <w:rPr>
                <w:rFonts w:hint="eastAsia"/>
                <w:b/>
                <w:szCs w:val="21"/>
              </w:rPr>
              <w:t>发生日期</w:t>
            </w:r>
          </w:p>
        </w:tc>
        <w:tc>
          <w:tcPr>
            <w:tcW w:w="565" w:type="pct"/>
            <w:vAlign w:val="center"/>
          </w:tcPr>
          <w:p w14:paraId="37FC8EFC" w14:textId="77777777" w:rsidR="00960396" w:rsidRPr="00692843" w:rsidRDefault="001C5A84">
            <w:pPr>
              <w:jc w:val="center"/>
              <w:rPr>
                <w:b/>
                <w:szCs w:val="21"/>
              </w:rPr>
            </w:pPr>
            <w:r w:rsidRPr="00692843">
              <w:rPr>
                <w:rFonts w:hint="eastAsia"/>
                <w:b/>
                <w:szCs w:val="21"/>
              </w:rPr>
              <w:t>严重不良事件</w:t>
            </w:r>
          </w:p>
          <w:p w14:paraId="6F062BBE" w14:textId="77777777" w:rsidR="00960396" w:rsidRPr="00692843" w:rsidRDefault="001C5A84">
            <w:pPr>
              <w:jc w:val="center"/>
              <w:rPr>
                <w:b/>
                <w:szCs w:val="21"/>
              </w:rPr>
            </w:pPr>
            <w:r w:rsidRPr="00692843">
              <w:rPr>
                <w:rFonts w:hint="eastAsia"/>
                <w:b/>
                <w:szCs w:val="21"/>
              </w:rPr>
              <w:t>名称</w:t>
            </w:r>
          </w:p>
        </w:tc>
        <w:tc>
          <w:tcPr>
            <w:tcW w:w="399" w:type="pct"/>
            <w:vAlign w:val="center"/>
          </w:tcPr>
          <w:p w14:paraId="5AC8FBD4" w14:textId="77777777" w:rsidR="00960396" w:rsidRPr="00692843" w:rsidRDefault="001C5A84">
            <w:pPr>
              <w:jc w:val="center"/>
              <w:rPr>
                <w:b/>
                <w:szCs w:val="21"/>
              </w:rPr>
            </w:pPr>
            <w:r w:rsidRPr="00692843">
              <w:rPr>
                <w:rFonts w:hint="eastAsia"/>
                <w:b/>
                <w:szCs w:val="21"/>
              </w:rPr>
              <w:t>报告</w:t>
            </w:r>
          </w:p>
          <w:p w14:paraId="6B71CBC1" w14:textId="77777777" w:rsidR="00960396" w:rsidRPr="00692843" w:rsidRDefault="001C5A84">
            <w:pPr>
              <w:jc w:val="center"/>
              <w:rPr>
                <w:b/>
                <w:szCs w:val="21"/>
              </w:rPr>
            </w:pPr>
            <w:r w:rsidRPr="00692843">
              <w:rPr>
                <w:rFonts w:hint="eastAsia"/>
                <w:b/>
                <w:szCs w:val="21"/>
              </w:rPr>
              <w:t>类型</w:t>
            </w:r>
          </w:p>
        </w:tc>
        <w:tc>
          <w:tcPr>
            <w:tcW w:w="429" w:type="pct"/>
            <w:vAlign w:val="center"/>
          </w:tcPr>
          <w:p w14:paraId="07A29FDB" w14:textId="77777777" w:rsidR="00960396" w:rsidRPr="00692843" w:rsidRDefault="001C5A84">
            <w:pPr>
              <w:jc w:val="center"/>
              <w:rPr>
                <w:b/>
                <w:szCs w:val="21"/>
              </w:rPr>
            </w:pPr>
            <w:r w:rsidRPr="00692843">
              <w:rPr>
                <w:rFonts w:hint="eastAsia"/>
                <w:b/>
                <w:szCs w:val="21"/>
              </w:rPr>
              <w:t>报告日期</w:t>
            </w:r>
          </w:p>
        </w:tc>
        <w:tc>
          <w:tcPr>
            <w:tcW w:w="366" w:type="pct"/>
            <w:vAlign w:val="center"/>
          </w:tcPr>
          <w:p w14:paraId="04DB480A" w14:textId="77777777" w:rsidR="00960396" w:rsidRPr="00692843" w:rsidRDefault="001C5A84">
            <w:pPr>
              <w:jc w:val="center"/>
              <w:rPr>
                <w:b/>
                <w:szCs w:val="21"/>
              </w:rPr>
            </w:pPr>
            <w:r w:rsidRPr="00692843">
              <w:rPr>
                <w:rFonts w:hint="eastAsia"/>
                <w:b/>
                <w:szCs w:val="21"/>
              </w:rPr>
              <w:t>严重不良事件标准</w:t>
            </w:r>
          </w:p>
        </w:tc>
        <w:tc>
          <w:tcPr>
            <w:tcW w:w="440" w:type="pct"/>
            <w:vAlign w:val="center"/>
          </w:tcPr>
          <w:p w14:paraId="6B6752F0" w14:textId="77777777" w:rsidR="00960396" w:rsidRPr="00692843" w:rsidRDefault="001C5A84">
            <w:pPr>
              <w:jc w:val="center"/>
              <w:rPr>
                <w:b/>
                <w:szCs w:val="21"/>
              </w:rPr>
            </w:pPr>
            <w:r w:rsidRPr="00692843">
              <w:rPr>
                <w:rFonts w:hint="eastAsia"/>
                <w:b/>
                <w:szCs w:val="21"/>
              </w:rPr>
              <w:t>对试验药物</w:t>
            </w:r>
            <w:r w:rsidRPr="00692843">
              <w:rPr>
                <w:rFonts w:hint="eastAsia"/>
                <w:b/>
                <w:szCs w:val="21"/>
              </w:rPr>
              <w:t>/</w:t>
            </w:r>
          </w:p>
          <w:p w14:paraId="75E5C0F0" w14:textId="77777777" w:rsidR="00960396" w:rsidRPr="00692843" w:rsidRDefault="001C5A84">
            <w:pPr>
              <w:jc w:val="center"/>
              <w:rPr>
                <w:b/>
                <w:szCs w:val="21"/>
              </w:rPr>
            </w:pPr>
            <w:r w:rsidRPr="00692843">
              <w:rPr>
                <w:rFonts w:hint="eastAsia"/>
                <w:b/>
                <w:szCs w:val="21"/>
              </w:rPr>
              <w:t>医疗器械</w:t>
            </w:r>
          </w:p>
          <w:p w14:paraId="0A27ABDB" w14:textId="77777777" w:rsidR="00960396" w:rsidRPr="00692843" w:rsidRDefault="001C5A84">
            <w:pPr>
              <w:jc w:val="center"/>
              <w:rPr>
                <w:b/>
                <w:szCs w:val="21"/>
              </w:rPr>
            </w:pPr>
            <w:r w:rsidRPr="00692843">
              <w:rPr>
                <w:rFonts w:hint="eastAsia"/>
                <w:b/>
                <w:szCs w:val="21"/>
              </w:rPr>
              <w:t>采取措施</w:t>
            </w:r>
          </w:p>
        </w:tc>
        <w:tc>
          <w:tcPr>
            <w:tcW w:w="356" w:type="pct"/>
            <w:vAlign w:val="center"/>
          </w:tcPr>
          <w:p w14:paraId="2EF89CFE" w14:textId="77777777" w:rsidR="00960396" w:rsidRPr="00692843" w:rsidRDefault="001C5A84">
            <w:pPr>
              <w:jc w:val="center"/>
              <w:rPr>
                <w:b/>
                <w:szCs w:val="21"/>
              </w:rPr>
            </w:pPr>
            <w:r w:rsidRPr="00692843">
              <w:rPr>
                <w:rFonts w:hint="eastAsia"/>
                <w:b/>
                <w:szCs w:val="21"/>
              </w:rPr>
              <w:t>转归</w:t>
            </w:r>
          </w:p>
        </w:tc>
        <w:tc>
          <w:tcPr>
            <w:tcW w:w="467" w:type="pct"/>
            <w:vAlign w:val="center"/>
          </w:tcPr>
          <w:p w14:paraId="12AB8B1A" w14:textId="77777777" w:rsidR="00960396" w:rsidRPr="00692843" w:rsidRDefault="001C5A84">
            <w:pPr>
              <w:jc w:val="center"/>
              <w:rPr>
                <w:b/>
                <w:szCs w:val="21"/>
              </w:rPr>
            </w:pPr>
            <w:r w:rsidRPr="00692843">
              <w:rPr>
                <w:rFonts w:hint="eastAsia"/>
                <w:b/>
                <w:szCs w:val="21"/>
              </w:rPr>
              <w:t>与试验药物</w:t>
            </w:r>
            <w:r w:rsidRPr="00692843">
              <w:rPr>
                <w:rFonts w:hint="eastAsia"/>
                <w:b/>
                <w:szCs w:val="21"/>
              </w:rPr>
              <w:t>/</w:t>
            </w:r>
            <w:r w:rsidRPr="00692843">
              <w:rPr>
                <w:rFonts w:hint="eastAsia"/>
                <w:b/>
                <w:szCs w:val="21"/>
              </w:rPr>
              <w:t>医疗器械</w:t>
            </w:r>
          </w:p>
          <w:p w14:paraId="5A041B37" w14:textId="77777777" w:rsidR="00960396" w:rsidRPr="00692843" w:rsidRDefault="001C5A84">
            <w:pPr>
              <w:jc w:val="center"/>
              <w:rPr>
                <w:b/>
                <w:szCs w:val="21"/>
              </w:rPr>
            </w:pPr>
            <w:r w:rsidRPr="00692843">
              <w:rPr>
                <w:rFonts w:hint="eastAsia"/>
                <w:b/>
                <w:szCs w:val="21"/>
              </w:rPr>
              <w:t>相关性判断</w:t>
            </w:r>
          </w:p>
        </w:tc>
      </w:tr>
      <w:tr w:rsidR="00960396" w:rsidRPr="00692843" w14:paraId="065B994E" w14:textId="77777777">
        <w:tc>
          <w:tcPr>
            <w:tcW w:w="242" w:type="pct"/>
            <w:vAlign w:val="center"/>
          </w:tcPr>
          <w:p w14:paraId="71E2C45B" w14:textId="77777777" w:rsidR="00960396" w:rsidRPr="00692843" w:rsidRDefault="00960396">
            <w:pPr>
              <w:jc w:val="center"/>
              <w:rPr>
                <w:b/>
                <w:szCs w:val="21"/>
              </w:rPr>
            </w:pPr>
          </w:p>
        </w:tc>
        <w:tc>
          <w:tcPr>
            <w:tcW w:w="497" w:type="pct"/>
            <w:vAlign w:val="center"/>
          </w:tcPr>
          <w:p w14:paraId="2393DC22" w14:textId="77777777" w:rsidR="00960396" w:rsidRPr="00692843" w:rsidRDefault="00960396">
            <w:pPr>
              <w:jc w:val="center"/>
              <w:rPr>
                <w:b/>
                <w:szCs w:val="21"/>
              </w:rPr>
            </w:pPr>
          </w:p>
        </w:tc>
        <w:tc>
          <w:tcPr>
            <w:tcW w:w="446" w:type="pct"/>
            <w:vAlign w:val="center"/>
          </w:tcPr>
          <w:p w14:paraId="7A70CE9A" w14:textId="77777777" w:rsidR="00960396" w:rsidRPr="00692843" w:rsidRDefault="00960396">
            <w:pPr>
              <w:jc w:val="center"/>
              <w:rPr>
                <w:b/>
                <w:szCs w:val="21"/>
              </w:rPr>
            </w:pPr>
          </w:p>
        </w:tc>
        <w:tc>
          <w:tcPr>
            <w:tcW w:w="405" w:type="pct"/>
            <w:vAlign w:val="center"/>
          </w:tcPr>
          <w:p w14:paraId="54B2EA5F" w14:textId="77777777" w:rsidR="00960396" w:rsidRPr="00692843" w:rsidRDefault="00960396">
            <w:pPr>
              <w:jc w:val="center"/>
              <w:rPr>
                <w:b/>
                <w:szCs w:val="21"/>
              </w:rPr>
            </w:pPr>
          </w:p>
        </w:tc>
        <w:tc>
          <w:tcPr>
            <w:tcW w:w="381" w:type="pct"/>
            <w:vAlign w:val="center"/>
          </w:tcPr>
          <w:p w14:paraId="6ED6253C" w14:textId="77777777" w:rsidR="00960396" w:rsidRPr="00692843" w:rsidRDefault="00960396">
            <w:pPr>
              <w:jc w:val="center"/>
              <w:rPr>
                <w:b/>
                <w:szCs w:val="21"/>
              </w:rPr>
            </w:pPr>
          </w:p>
        </w:tc>
        <w:tc>
          <w:tcPr>
            <w:tcW w:w="565" w:type="pct"/>
            <w:vAlign w:val="center"/>
          </w:tcPr>
          <w:p w14:paraId="285F7020" w14:textId="77777777" w:rsidR="00960396" w:rsidRPr="00692843" w:rsidRDefault="00960396">
            <w:pPr>
              <w:jc w:val="center"/>
              <w:rPr>
                <w:b/>
                <w:szCs w:val="21"/>
              </w:rPr>
            </w:pPr>
          </w:p>
        </w:tc>
        <w:tc>
          <w:tcPr>
            <w:tcW w:w="399" w:type="pct"/>
            <w:vAlign w:val="center"/>
          </w:tcPr>
          <w:p w14:paraId="705D42E1" w14:textId="77777777" w:rsidR="00960396" w:rsidRPr="00692843" w:rsidRDefault="00960396">
            <w:pPr>
              <w:jc w:val="center"/>
              <w:rPr>
                <w:b/>
                <w:szCs w:val="21"/>
              </w:rPr>
            </w:pPr>
          </w:p>
        </w:tc>
        <w:tc>
          <w:tcPr>
            <w:tcW w:w="429" w:type="pct"/>
            <w:vAlign w:val="center"/>
          </w:tcPr>
          <w:p w14:paraId="44DBA7FA" w14:textId="77777777" w:rsidR="00960396" w:rsidRPr="00692843" w:rsidRDefault="00960396">
            <w:pPr>
              <w:jc w:val="center"/>
              <w:rPr>
                <w:b/>
                <w:szCs w:val="21"/>
              </w:rPr>
            </w:pPr>
          </w:p>
        </w:tc>
        <w:tc>
          <w:tcPr>
            <w:tcW w:w="366" w:type="pct"/>
            <w:vAlign w:val="center"/>
          </w:tcPr>
          <w:p w14:paraId="39C7ED93" w14:textId="77777777" w:rsidR="00960396" w:rsidRPr="00692843" w:rsidRDefault="00960396">
            <w:pPr>
              <w:jc w:val="center"/>
              <w:rPr>
                <w:b/>
                <w:szCs w:val="21"/>
              </w:rPr>
            </w:pPr>
          </w:p>
        </w:tc>
        <w:tc>
          <w:tcPr>
            <w:tcW w:w="440" w:type="pct"/>
            <w:vAlign w:val="center"/>
          </w:tcPr>
          <w:p w14:paraId="45F1EC61" w14:textId="77777777" w:rsidR="00960396" w:rsidRPr="00692843" w:rsidRDefault="00960396">
            <w:pPr>
              <w:jc w:val="center"/>
              <w:rPr>
                <w:b/>
                <w:szCs w:val="21"/>
              </w:rPr>
            </w:pPr>
          </w:p>
        </w:tc>
        <w:tc>
          <w:tcPr>
            <w:tcW w:w="356" w:type="pct"/>
            <w:vAlign w:val="center"/>
          </w:tcPr>
          <w:p w14:paraId="6D06261E" w14:textId="77777777" w:rsidR="00960396" w:rsidRPr="00692843" w:rsidRDefault="00960396">
            <w:pPr>
              <w:jc w:val="center"/>
              <w:rPr>
                <w:b/>
                <w:szCs w:val="21"/>
              </w:rPr>
            </w:pPr>
          </w:p>
        </w:tc>
        <w:tc>
          <w:tcPr>
            <w:tcW w:w="467" w:type="pct"/>
            <w:vAlign w:val="center"/>
          </w:tcPr>
          <w:p w14:paraId="1FF147C8" w14:textId="77777777" w:rsidR="00960396" w:rsidRPr="00692843" w:rsidRDefault="00960396">
            <w:pPr>
              <w:jc w:val="center"/>
              <w:rPr>
                <w:b/>
                <w:szCs w:val="21"/>
              </w:rPr>
            </w:pPr>
          </w:p>
        </w:tc>
      </w:tr>
      <w:tr w:rsidR="00960396" w:rsidRPr="00692843" w14:paraId="5A9E2A4E" w14:textId="77777777">
        <w:tc>
          <w:tcPr>
            <w:tcW w:w="242" w:type="pct"/>
            <w:vAlign w:val="center"/>
          </w:tcPr>
          <w:p w14:paraId="0314EA0E" w14:textId="77777777" w:rsidR="00960396" w:rsidRPr="00692843" w:rsidRDefault="00960396">
            <w:pPr>
              <w:jc w:val="center"/>
              <w:rPr>
                <w:b/>
                <w:szCs w:val="21"/>
              </w:rPr>
            </w:pPr>
          </w:p>
        </w:tc>
        <w:tc>
          <w:tcPr>
            <w:tcW w:w="497" w:type="pct"/>
            <w:vAlign w:val="center"/>
          </w:tcPr>
          <w:p w14:paraId="5463CEB6" w14:textId="77777777" w:rsidR="00960396" w:rsidRPr="00692843" w:rsidRDefault="00960396">
            <w:pPr>
              <w:jc w:val="center"/>
              <w:rPr>
                <w:b/>
                <w:szCs w:val="21"/>
              </w:rPr>
            </w:pPr>
          </w:p>
        </w:tc>
        <w:tc>
          <w:tcPr>
            <w:tcW w:w="446" w:type="pct"/>
            <w:vAlign w:val="center"/>
          </w:tcPr>
          <w:p w14:paraId="13FDFBBB" w14:textId="77777777" w:rsidR="00960396" w:rsidRPr="00692843" w:rsidRDefault="00960396">
            <w:pPr>
              <w:jc w:val="center"/>
              <w:rPr>
                <w:b/>
                <w:szCs w:val="21"/>
              </w:rPr>
            </w:pPr>
          </w:p>
        </w:tc>
        <w:tc>
          <w:tcPr>
            <w:tcW w:w="405" w:type="pct"/>
            <w:vAlign w:val="center"/>
          </w:tcPr>
          <w:p w14:paraId="11AEF6B9" w14:textId="77777777" w:rsidR="00960396" w:rsidRPr="00692843" w:rsidRDefault="00960396">
            <w:pPr>
              <w:jc w:val="center"/>
              <w:rPr>
                <w:b/>
                <w:szCs w:val="21"/>
              </w:rPr>
            </w:pPr>
          </w:p>
        </w:tc>
        <w:tc>
          <w:tcPr>
            <w:tcW w:w="381" w:type="pct"/>
            <w:vAlign w:val="center"/>
          </w:tcPr>
          <w:p w14:paraId="003BDD1F" w14:textId="77777777" w:rsidR="00960396" w:rsidRPr="00692843" w:rsidRDefault="00960396">
            <w:pPr>
              <w:jc w:val="center"/>
              <w:rPr>
                <w:b/>
                <w:szCs w:val="21"/>
              </w:rPr>
            </w:pPr>
          </w:p>
        </w:tc>
        <w:tc>
          <w:tcPr>
            <w:tcW w:w="565" w:type="pct"/>
            <w:vAlign w:val="center"/>
          </w:tcPr>
          <w:p w14:paraId="139E8D6F" w14:textId="77777777" w:rsidR="00960396" w:rsidRPr="00692843" w:rsidRDefault="00960396">
            <w:pPr>
              <w:jc w:val="center"/>
              <w:rPr>
                <w:b/>
                <w:szCs w:val="21"/>
              </w:rPr>
            </w:pPr>
          </w:p>
        </w:tc>
        <w:tc>
          <w:tcPr>
            <w:tcW w:w="399" w:type="pct"/>
            <w:vAlign w:val="center"/>
          </w:tcPr>
          <w:p w14:paraId="44A4A461" w14:textId="77777777" w:rsidR="00960396" w:rsidRPr="00692843" w:rsidRDefault="00960396">
            <w:pPr>
              <w:jc w:val="center"/>
              <w:rPr>
                <w:b/>
                <w:szCs w:val="21"/>
              </w:rPr>
            </w:pPr>
          </w:p>
        </w:tc>
        <w:tc>
          <w:tcPr>
            <w:tcW w:w="429" w:type="pct"/>
            <w:vAlign w:val="center"/>
          </w:tcPr>
          <w:p w14:paraId="7B430943" w14:textId="77777777" w:rsidR="00960396" w:rsidRPr="00692843" w:rsidRDefault="00960396">
            <w:pPr>
              <w:jc w:val="center"/>
              <w:rPr>
                <w:b/>
                <w:szCs w:val="21"/>
              </w:rPr>
            </w:pPr>
          </w:p>
        </w:tc>
        <w:tc>
          <w:tcPr>
            <w:tcW w:w="366" w:type="pct"/>
            <w:vAlign w:val="center"/>
          </w:tcPr>
          <w:p w14:paraId="55C75490" w14:textId="77777777" w:rsidR="00960396" w:rsidRPr="00692843" w:rsidRDefault="00960396">
            <w:pPr>
              <w:jc w:val="center"/>
              <w:rPr>
                <w:b/>
                <w:szCs w:val="21"/>
              </w:rPr>
            </w:pPr>
          </w:p>
        </w:tc>
        <w:tc>
          <w:tcPr>
            <w:tcW w:w="440" w:type="pct"/>
            <w:vAlign w:val="center"/>
          </w:tcPr>
          <w:p w14:paraId="5B03F0A7" w14:textId="77777777" w:rsidR="00960396" w:rsidRPr="00692843" w:rsidRDefault="00960396">
            <w:pPr>
              <w:jc w:val="center"/>
              <w:rPr>
                <w:b/>
                <w:szCs w:val="21"/>
              </w:rPr>
            </w:pPr>
          </w:p>
        </w:tc>
        <w:tc>
          <w:tcPr>
            <w:tcW w:w="356" w:type="pct"/>
            <w:vAlign w:val="center"/>
          </w:tcPr>
          <w:p w14:paraId="4134166D" w14:textId="77777777" w:rsidR="00960396" w:rsidRPr="00692843" w:rsidRDefault="00960396">
            <w:pPr>
              <w:jc w:val="center"/>
              <w:rPr>
                <w:b/>
                <w:szCs w:val="21"/>
              </w:rPr>
            </w:pPr>
          </w:p>
        </w:tc>
        <w:tc>
          <w:tcPr>
            <w:tcW w:w="467" w:type="pct"/>
            <w:vAlign w:val="center"/>
          </w:tcPr>
          <w:p w14:paraId="064D32AF" w14:textId="77777777" w:rsidR="00960396" w:rsidRPr="00692843" w:rsidRDefault="00960396">
            <w:pPr>
              <w:jc w:val="center"/>
              <w:rPr>
                <w:b/>
                <w:szCs w:val="21"/>
              </w:rPr>
            </w:pPr>
          </w:p>
        </w:tc>
      </w:tr>
      <w:tr w:rsidR="00960396" w:rsidRPr="00692843" w14:paraId="77C344FC" w14:textId="77777777">
        <w:tc>
          <w:tcPr>
            <w:tcW w:w="242" w:type="pct"/>
            <w:vAlign w:val="center"/>
          </w:tcPr>
          <w:p w14:paraId="00C9DE29" w14:textId="77777777" w:rsidR="00960396" w:rsidRPr="00692843" w:rsidRDefault="00960396">
            <w:pPr>
              <w:jc w:val="center"/>
              <w:rPr>
                <w:b/>
                <w:szCs w:val="21"/>
              </w:rPr>
            </w:pPr>
          </w:p>
        </w:tc>
        <w:tc>
          <w:tcPr>
            <w:tcW w:w="497" w:type="pct"/>
            <w:vAlign w:val="center"/>
          </w:tcPr>
          <w:p w14:paraId="5B5C8CFB" w14:textId="77777777" w:rsidR="00960396" w:rsidRPr="00692843" w:rsidRDefault="00960396">
            <w:pPr>
              <w:jc w:val="center"/>
              <w:rPr>
                <w:b/>
                <w:szCs w:val="21"/>
              </w:rPr>
            </w:pPr>
          </w:p>
        </w:tc>
        <w:tc>
          <w:tcPr>
            <w:tcW w:w="446" w:type="pct"/>
            <w:vAlign w:val="center"/>
          </w:tcPr>
          <w:p w14:paraId="08995AF8" w14:textId="77777777" w:rsidR="00960396" w:rsidRPr="00692843" w:rsidRDefault="00960396">
            <w:pPr>
              <w:jc w:val="center"/>
              <w:rPr>
                <w:b/>
                <w:szCs w:val="21"/>
              </w:rPr>
            </w:pPr>
          </w:p>
        </w:tc>
        <w:tc>
          <w:tcPr>
            <w:tcW w:w="405" w:type="pct"/>
            <w:vAlign w:val="center"/>
          </w:tcPr>
          <w:p w14:paraId="7E439C9B" w14:textId="77777777" w:rsidR="00960396" w:rsidRPr="00692843" w:rsidRDefault="00960396">
            <w:pPr>
              <w:jc w:val="center"/>
              <w:rPr>
                <w:b/>
                <w:szCs w:val="21"/>
              </w:rPr>
            </w:pPr>
          </w:p>
        </w:tc>
        <w:tc>
          <w:tcPr>
            <w:tcW w:w="381" w:type="pct"/>
            <w:vAlign w:val="center"/>
          </w:tcPr>
          <w:p w14:paraId="02DBCF36" w14:textId="77777777" w:rsidR="00960396" w:rsidRPr="00692843" w:rsidRDefault="00960396">
            <w:pPr>
              <w:jc w:val="center"/>
              <w:rPr>
                <w:b/>
                <w:szCs w:val="21"/>
              </w:rPr>
            </w:pPr>
          </w:p>
        </w:tc>
        <w:tc>
          <w:tcPr>
            <w:tcW w:w="565" w:type="pct"/>
            <w:vAlign w:val="center"/>
          </w:tcPr>
          <w:p w14:paraId="45A9097B" w14:textId="77777777" w:rsidR="00960396" w:rsidRPr="00692843" w:rsidRDefault="00960396">
            <w:pPr>
              <w:jc w:val="center"/>
              <w:rPr>
                <w:b/>
                <w:szCs w:val="21"/>
              </w:rPr>
            </w:pPr>
          </w:p>
        </w:tc>
        <w:tc>
          <w:tcPr>
            <w:tcW w:w="399" w:type="pct"/>
            <w:vAlign w:val="center"/>
          </w:tcPr>
          <w:p w14:paraId="00DD9CBD" w14:textId="77777777" w:rsidR="00960396" w:rsidRPr="00692843" w:rsidRDefault="00960396">
            <w:pPr>
              <w:jc w:val="center"/>
              <w:rPr>
                <w:b/>
                <w:szCs w:val="21"/>
              </w:rPr>
            </w:pPr>
          </w:p>
        </w:tc>
        <w:tc>
          <w:tcPr>
            <w:tcW w:w="429" w:type="pct"/>
            <w:vAlign w:val="center"/>
          </w:tcPr>
          <w:p w14:paraId="50D2BC1A" w14:textId="77777777" w:rsidR="00960396" w:rsidRPr="00692843" w:rsidRDefault="00960396">
            <w:pPr>
              <w:jc w:val="center"/>
              <w:rPr>
                <w:b/>
                <w:szCs w:val="21"/>
              </w:rPr>
            </w:pPr>
          </w:p>
        </w:tc>
        <w:tc>
          <w:tcPr>
            <w:tcW w:w="366" w:type="pct"/>
            <w:vAlign w:val="center"/>
          </w:tcPr>
          <w:p w14:paraId="3F870930" w14:textId="77777777" w:rsidR="00960396" w:rsidRPr="00692843" w:rsidRDefault="00960396">
            <w:pPr>
              <w:jc w:val="center"/>
              <w:rPr>
                <w:b/>
                <w:szCs w:val="21"/>
              </w:rPr>
            </w:pPr>
          </w:p>
        </w:tc>
        <w:tc>
          <w:tcPr>
            <w:tcW w:w="440" w:type="pct"/>
            <w:vAlign w:val="center"/>
          </w:tcPr>
          <w:p w14:paraId="3A785047" w14:textId="77777777" w:rsidR="00960396" w:rsidRPr="00692843" w:rsidRDefault="00960396">
            <w:pPr>
              <w:jc w:val="center"/>
              <w:rPr>
                <w:b/>
                <w:szCs w:val="21"/>
              </w:rPr>
            </w:pPr>
          </w:p>
        </w:tc>
        <w:tc>
          <w:tcPr>
            <w:tcW w:w="356" w:type="pct"/>
            <w:vAlign w:val="center"/>
          </w:tcPr>
          <w:p w14:paraId="34AC8577" w14:textId="77777777" w:rsidR="00960396" w:rsidRPr="00692843" w:rsidRDefault="00960396">
            <w:pPr>
              <w:jc w:val="center"/>
              <w:rPr>
                <w:b/>
                <w:szCs w:val="21"/>
              </w:rPr>
            </w:pPr>
          </w:p>
        </w:tc>
        <w:tc>
          <w:tcPr>
            <w:tcW w:w="467" w:type="pct"/>
            <w:vAlign w:val="center"/>
          </w:tcPr>
          <w:p w14:paraId="5988FF9E" w14:textId="77777777" w:rsidR="00960396" w:rsidRPr="00692843" w:rsidRDefault="00960396">
            <w:pPr>
              <w:jc w:val="center"/>
              <w:rPr>
                <w:b/>
                <w:szCs w:val="21"/>
              </w:rPr>
            </w:pPr>
          </w:p>
        </w:tc>
      </w:tr>
      <w:tr w:rsidR="00960396" w:rsidRPr="00692843" w14:paraId="57473868" w14:textId="77777777">
        <w:tc>
          <w:tcPr>
            <w:tcW w:w="242" w:type="pct"/>
            <w:vAlign w:val="center"/>
          </w:tcPr>
          <w:p w14:paraId="193A69AA" w14:textId="77777777" w:rsidR="00960396" w:rsidRPr="00692843" w:rsidRDefault="00960396">
            <w:pPr>
              <w:jc w:val="center"/>
              <w:rPr>
                <w:b/>
                <w:szCs w:val="21"/>
              </w:rPr>
            </w:pPr>
          </w:p>
        </w:tc>
        <w:tc>
          <w:tcPr>
            <w:tcW w:w="497" w:type="pct"/>
            <w:vAlign w:val="center"/>
          </w:tcPr>
          <w:p w14:paraId="70F46ACF" w14:textId="77777777" w:rsidR="00960396" w:rsidRPr="00692843" w:rsidRDefault="00960396">
            <w:pPr>
              <w:jc w:val="center"/>
              <w:rPr>
                <w:b/>
                <w:szCs w:val="21"/>
              </w:rPr>
            </w:pPr>
          </w:p>
        </w:tc>
        <w:tc>
          <w:tcPr>
            <w:tcW w:w="446" w:type="pct"/>
            <w:vAlign w:val="center"/>
          </w:tcPr>
          <w:p w14:paraId="6BB26F0C" w14:textId="77777777" w:rsidR="00960396" w:rsidRPr="00692843" w:rsidRDefault="00960396">
            <w:pPr>
              <w:jc w:val="center"/>
              <w:rPr>
                <w:b/>
                <w:szCs w:val="21"/>
              </w:rPr>
            </w:pPr>
          </w:p>
        </w:tc>
        <w:tc>
          <w:tcPr>
            <w:tcW w:w="405" w:type="pct"/>
            <w:vAlign w:val="center"/>
          </w:tcPr>
          <w:p w14:paraId="375B1645" w14:textId="77777777" w:rsidR="00960396" w:rsidRPr="00692843" w:rsidRDefault="00960396">
            <w:pPr>
              <w:jc w:val="center"/>
              <w:rPr>
                <w:b/>
                <w:szCs w:val="21"/>
              </w:rPr>
            </w:pPr>
          </w:p>
        </w:tc>
        <w:tc>
          <w:tcPr>
            <w:tcW w:w="381" w:type="pct"/>
            <w:vAlign w:val="center"/>
          </w:tcPr>
          <w:p w14:paraId="3C723919" w14:textId="77777777" w:rsidR="00960396" w:rsidRPr="00692843" w:rsidRDefault="00960396">
            <w:pPr>
              <w:jc w:val="center"/>
              <w:rPr>
                <w:b/>
                <w:szCs w:val="21"/>
              </w:rPr>
            </w:pPr>
          </w:p>
        </w:tc>
        <w:tc>
          <w:tcPr>
            <w:tcW w:w="565" w:type="pct"/>
            <w:vAlign w:val="center"/>
          </w:tcPr>
          <w:p w14:paraId="05053A5E" w14:textId="77777777" w:rsidR="00960396" w:rsidRPr="00692843" w:rsidRDefault="00960396">
            <w:pPr>
              <w:jc w:val="center"/>
              <w:rPr>
                <w:b/>
                <w:szCs w:val="21"/>
              </w:rPr>
            </w:pPr>
          </w:p>
        </w:tc>
        <w:tc>
          <w:tcPr>
            <w:tcW w:w="399" w:type="pct"/>
            <w:vAlign w:val="center"/>
          </w:tcPr>
          <w:p w14:paraId="349CEA29" w14:textId="77777777" w:rsidR="00960396" w:rsidRPr="00692843" w:rsidRDefault="00960396">
            <w:pPr>
              <w:jc w:val="center"/>
              <w:rPr>
                <w:b/>
                <w:szCs w:val="21"/>
              </w:rPr>
            </w:pPr>
          </w:p>
        </w:tc>
        <w:tc>
          <w:tcPr>
            <w:tcW w:w="429" w:type="pct"/>
            <w:vAlign w:val="center"/>
          </w:tcPr>
          <w:p w14:paraId="02D001B6" w14:textId="77777777" w:rsidR="00960396" w:rsidRPr="00692843" w:rsidRDefault="00960396">
            <w:pPr>
              <w:jc w:val="center"/>
              <w:rPr>
                <w:b/>
                <w:szCs w:val="21"/>
              </w:rPr>
            </w:pPr>
          </w:p>
        </w:tc>
        <w:tc>
          <w:tcPr>
            <w:tcW w:w="366" w:type="pct"/>
            <w:vAlign w:val="center"/>
          </w:tcPr>
          <w:p w14:paraId="00DE5C4B" w14:textId="77777777" w:rsidR="00960396" w:rsidRPr="00692843" w:rsidRDefault="00960396">
            <w:pPr>
              <w:jc w:val="center"/>
              <w:rPr>
                <w:b/>
                <w:szCs w:val="21"/>
              </w:rPr>
            </w:pPr>
          </w:p>
        </w:tc>
        <w:tc>
          <w:tcPr>
            <w:tcW w:w="440" w:type="pct"/>
            <w:vAlign w:val="center"/>
          </w:tcPr>
          <w:p w14:paraId="6D874D10" w14:textId="77777777" w:rsidR="00960396" w:rsidRPr="00692843" w:rsidRDefault="00960396">
            <w:pPr>
              <w:jc w:val="center"/>
              <w:rPr>
                <w:b/>
                <w:szCs w:val="21"/>
              </w:rPr>
            </w:pPr>
          </w:p>
        </w:tc>
        <w:tc>
          <w:tcPr>
            <w:tcW w:w="356" w:type="pct"/>
            <w:vAlign w:val="center"/>
          </w:tcPr>
          <w:p w14:paraId="7AA448E7" w14:textId="77777777" w:rsidR="00960396" w:rsidRPr="00692843" w:rsidRDefault="00960396">
            <w:pPr>
              <w:jc w:val="center"/>
              <w:rPr>
                <w:b/>
                <w:szCs w:val="21"/>
              </w:rPr>
            </w:pPr>
          </w:p>
        </w:tc>
        <w:tc>
          <w:tcPr>
            <w:tcW w:w="467" w:type="pct"/>
            <w:vAlign w:val="center"/>
          </w:tcPr>
          <w:p w14:paraId="0B8DBAE2" w14:textId="77777777" w:rsidR="00960396" w:rsidRPr="00692843" w:rsidRDefault="00960396">
            <w:pPr>
              <w:jc w:val="center"/>
              <w:rPr>
                <w:b/>
                <w:szCs w:val="21"/>
              </w:rPr>
            </w:pPr>
          </w:p>
        </w:tc>
      </w:tr>
      <w:tr w:rsidR="00960396" w:rsidRPr="00692843" w14:paraId="67484F35" w14:textId="77777777">
        <w:tc>
          <w:tcPr>
            <w:tcW w:w="242" w:type="pct"/>
            <w:vAlign w:val="center"/>
          </w:tcPr>
          <w:p w14:paraId="624BD27C" w14:textId="77777777" w:rsidR="00960396" w:rsidRPr="00692843" w:rsidRDefault="00960396">
            <w:pPr>
              <w:jc w:val="center"/>
              <w:rPr>
                <w:b/>
                <w:szCs w:val="21"/>
              </w:rPr>
            </w:pPr>
          </w:p>
        </w:tc>
        <w:tc>
          <w:tcPr>
            <w:tcW w:w="497" w:type="pct"/>
            <w:vAlign w:val="center"/>
          </w:tcPr>
          <w:p w14:paraId="11D6BDAF" w14:textId="77777777" w:rsidR="00960396" w:rsidRPr="00692843" w:rsidRDefault="00960396">
            <w:pPr>
              <w:jc w:val="center"/>
              <w:rPr>
                <w:b/>
                <w:szCs w:val="21"/>
              </w:rPr>
            </w:pPr>
          </w:p>
        </w:tc>
        <w:tc>
          <w:tcPr>
            <w:tcW w:w="446" w:type="pct"/>
            <w:vAlign w:val="center"/>
          </w:tcPr>
          <w:p w14:paraId="7637A5DB" w14:textId="77777777" w:rsidR="00960396" w:rsidRPr="00692843" w:rsidRDefault="00960396">
            <w:pPr>
              <w:jc w:val="center"/>
              <w:rPr>
                <w:b/>
                <w:szCs w:val="21"/>
              </w:rPr>
            </w:pPr>
          </w:p>
        </w:tc>
        <w:tc>
          <w:tcPr>
            <w:tcW w:w="405" w:type="pct"/>
            <w:vAlign w:val="center"/>
          </w:tcPr>
          <w:p w14:paraId="4FE2C71B" w14:textId="77777777" w:rsidR="00960396" w:rsidRPr="00692843" w:rsidRDefault="00960396">
            <w:pPr>
              <w:jc w:val="center"/>
              <w:rPr>
                <w:b/>
                <w:szCs w:val="21"/>
              </w:rPr>
            </w:pPr>
          </w:p>
        </w:tc>
        <w:tc>
          <w:tcPr>
            <w:tcW w:w="381" w:type="pct"/>
            <w:vAlign w:val="center"/>
          </w:tcPr>
          <w:p w14:paraId="49FD3D16" w14:textId="77777777" w:rsidR="00960396" w:rsidRPr="00692843" w:rsidRDefault="00960396">
            <w:pPr>
              <w:jc w:val="center"/>
              <w:rPr>
                <w:b/>
                <w:szCs w:val="21"/>
              </w:rPr>
            </w:pPr>
          </w:p>
        </w:tc>
        <w:tc>
          <w:tcPr>
            <w:tcW w:w="565" w:type="pct"/>
            <w:vAlign w:val="center"/>
          </w:tcPr>
          <w:p w14:paraId="131D4C83" w14:textId="77777777" w:rsidR="00960396" w:rsidRPr="00692843" w:rsidRDefault="00960396">
            <w:pPr>
              <w:jc w:val="center"/>
              <w:rPr>
                <w:b/>
                <w:szCs w:val="21"/>
              </w:rPr>
            </w:pPr>
          </w:p>
        </w:tc>
        <w:tc>
          <w:tcPr>
            <w:tcW w:w="399" w:type="pct"/>
            <w:vAlign w:val="center"/>
          </w:tcPr>
          <w:p w14:paraId="660CF70F" w14:textId="77777777" w:rsidR="00960396" w:rsidRPr="00692843" w:rsidRDefault="00960396">
            <w:pPr>
              <w:jc w:val="center"/>
              <w:rPr>
                <w:b/>
                <w:szCs w:val="21"/>
              </w:rPr>
            </w:pPr>
          </w:p>
        </w:tc>
        <w:tc>
          <w:tcPr>
            <w:tcW w:w="429" w:type="pct"/>
            <w:vAlign w:val="center"/>
          </w:tcPr>
          <w:p w14:paraId="1A6EE081" w14:textId="77777777" w:rsidR="00960396" w:rsidRPr="00692843" w:rsidRDefault="00960396">
            <w:pPr>
              <w:jc w:val="center"/>
              <w:rPr>
                <w:b/>
                <w:szCs w:val="21"/>
              </w:rPr>
            </w:pPr>
          </w:p>
        </w:tc>
        <w:tc>
          <w:tcPr>
            <w:tcW w:w="366" w:type="pct"/>
            <w:vAlign w:val="center"/>
          </w:tcPr>
          <w:p w14:paraId="2AA7777A" w14:textId="77777777" w:rsidR="00960396" w:rsidRPr="00692843" w:rsidRDefault="00960396">
            <w:pPr>
              <w:jc w:val="center"/>
              <w:rPr>
                <w:b/>
                <w:szCs w:val="21"/>
              </w:rPr>
            </w:pPr>
          </w:p>
        </w:tc>
        <w:tc>
          <w:tcPr>
            <w:tcW w:w="440" w:type="pct"/>
            <w:vAlign w:val="center"/>
          </w:tcPr>
          <w:p w14:paraId="759F4927" w14:textId="77777777" w:rsidR="00960396" w:rsidRPr="00692843" w:rsidRDefault="00960396">
            <w:pPr>
              <w:jc w:val="center"/>
              <w:rPr>
                <w:b/>
                <w:szCs w:val="21"/>
              </w:rPr>
            </w:pPr>
          </w:p>
        </w:tc>
        <w:tc>
          <w:tcPr>
            <w:tcW w:w="356" w:type="pct"/>
            <w:vAlign w:val="center"/>
          </w:tcPr>
          <w:p w14:paraId="7AC64218" w14:textId="77777777" w:rsidR="00960396" w:rsidRPr="00692843" w:rsidRDefault="00960396">
            <w:pPr>
              <w:jc w:val="center"/>
              <w:rPr>
                <w:b/>
                <w:szCs w:val="21"/>
              </w:rPr>
            </w:pPr>
          </w:p>
        </w:tc>
        <w:tc>
          <w:tcPr>
            <w:tcW w:w="467" w:type="pct"/>
            <w:vAlign w:val="center"/>
          </w:tcPr>
          <w:p w14:paraId="22E28656" w14:textId="77777777" w:rsidR="00960396" w:rsidRPr="00692843" w:rsidRDefault="00960396">
            <w:pPr>
              <w:jc w:val="center"/>
              <w:rPr>
                <w:b/>
                <w:szCs w:val="21"/>
              </w:rPr>
            </w:pPr>
          </w:p>
        </w:tc>
      </w:tr>
      <w:tr w:rsidR="00960396" w:rsidRPr="00692843" w14:paraId="471BC78C" w14:textId="77777777">
        <w:tc>
          <w:tcPr>
            <w:tcW w:w="242" w:type="pct"/>
            <w:vAlign w:val="center"/>
          </w:tcPr>
          <w:p w14:paraId="5C138669" w14:textId="77777777" w:rsidR="00960396" w:rsidRPr="00692843" w:rsidRDefault="00960396">
            <w:pPr>
              <w:jc w:val="center"/>
              <w:rPr>
                <w:b/>
                <w:szCs w:val="21"/>
              </w:rPr>
            </w:pPr>
          </w:p>
        </w:tc>
        <w:tc>
          <w:tcPr>
            <w:tcW w:w="497" w:type="pct"/>
            <w:vAlign w:val="center"/>
          </w:tcPr>
          <w:p w14:paraId="74184208" w14:textId="77777777" w:rsidR="00960396" w:rsidRPr="00692843" w:rsidRDefault="00960396">
            <w:pPr>
              <w:jc w:val="center"/>
              <w:rPr>
                <w:b/>
                <w:szCs w:val="21"/>
              </w:rPr>
            </w:pPr>
          </w:p>
        </w:tc>
        <w:tc>
          <w:tcPr>
            <w:tcW w:w="446" w:type="pct"/>
            <w:vAlign w:val="center"/>
          </w:tcPr>
          <w:p w14:paraId="61AA2F94" w14:textId="77777777" w:rsidR="00960396" w:rsidRPr="00692843" w:rsidRDefault="00960396">
            <w:pPr>
              <w:jc w:val="center"/>
              <w:rPr>
                <w:b/>
                <w:szCs w:val="21"/>
              </w:rPr>
            </w:pPr>
          </w:p>
        </w:tc>
        <w:tc>
          <w:tcPr>
            <w:tcW w:w="405" w:type="pct"/>
            <w:vAlign w:val="center"/>
          </w:tcPr>
          <w:p w14:paraId="58F03893" w14:textId="77777777" w:rsidR="00960396" w:rsidRPr="00692843" w:rsidRDefault="00960396">
            <w:pPr>
              <w:jc w:val="center"/>
              <w:rPr>
                <w:b/>
                <w:szCs w:val="21"/>
              </w:rPr>
            </w:pPr>
          </w:p>
        </w:tc>
        <w:tc>
          <w:tcPr>
            <w:tcW w:w="381" w:type="pct"/>
            <w:vAlign w:val="center"/>
          </w:tcPr>
          <w:p w14:paraId="12B74A41" w14:textId="77777777" w:rsidR="00960396" w:rsidRPr="00692843" w:rsidRDefault="00960396">
            <w:pPr>
              <w:jc w:val="center"/>
              <w:rPr>
                <w:b/>
                <w:szCs w:val="21"/>
              </w:rPr>
            </w:pPr>
          </w:p>
        </w:tc>
        <w:tc>
          <w:tcPr>
            <w:tcW w:w="565" w:type="pct"/>
            <w:vAlign w:val="center"/>
          </w:tcPr>
          <w:p w14:paraId="1CA853D7" w14:textId="77777777" w:rsidR="00960396" w:rsidRPr="00692843" w:rsidRDefault="00960396">
            <w:pPr>
              <w:jc w:val="center"/>
              <w:rPr>
                <w:b/>
                <w:szCs w:val="21"/>
              </w:rPr>
            </w:pPr>
          </w:p>
        </w:tc>
        <w:tc>
          <w:tcPr>
            <w:tcW w:w="399" w:type="pct"/>
            <w:vAlign w:val="center"/>
          </w:tcPr>
          <w:p w14:paraId="00A529BD" w14:textId="77777777" w:rsidR="00960396" w:rsidRPr="00692843" w:rsidRDefault="00960396">
            <w:pPr>
              <w:jc w:val="center"/>
              <w:rPr>
                <w:b/>
                <w:szCs w:val="21"/>
              </w:rPr>
            </w:pPr>
          </w:p>
        </w:tc>
        <w:tc>
          <w:tcPr>
            <w:tcW w:w="429" w:type="pct"/>
            <w:vAlign w:val="center"/>
          </w:tcPr>
          <w:p w14:paraId="5B3EE7D6" w14:textId="77777777" w:rsidR="00960396" w:rsidRPr="00692843" w:rsidRDefault="00960396">
            <w:pPr>
              <w:jc w:val="center"/>
              <w:rPr>
                <w:b/>
                <w:szCs w:val="21"/>
              </w:rPr>
            </w:pPr>
          </w:p>
        </w:tc>
        <w:tc>
          <w:tcPr>
            <w:tcW w:w="366" w:type="pct"/>
            <w:vAlign w:val="center"/>
          </w:tcPr>
          <w:p w14:paraId="1750F515" w14:textId="77777777" w:rsidR="00960396" w:rsidRPr="00692843" w:rsidRDefault="00960396">
            <w:pPr>
              <w:jc w:val="center"/>
              <w:rPr>
                <w:b/>
                <w:szCs w:val="21"/>
              </w:rPr>
            </w:pPr>
          </w:p>
        </w:tc>
        <w:tc>
          <w:tcPr>
            <w:tcW w:w="440" w:type="pct"/>
            <w:vAlign w:val="center"/>
          </w:tcPr>
          <w:p w14:paraId="17D6DAA2" w14:textId="77777777" w:rsidR="00960396" w:rsidRPr="00692843" w:rsidRDefault="00960396">
            <w:pPr>
              <w:jc w:val="center"/>
              <w:rPr>
                <w:b/>
                <w:szCs w:val="21"/>
              </w:rPr>
            </w:pPr>
          </w:p>
        </w:tc>
        <w:tc>
          <w:tcPr>
            <w:tcW w:w="356" w:type="pct"/>
            <w:vAlign w:val="center"/>
          </w:tcPr>
          <w:p w14:paraId="288E2E94" w14:textId="77777777" w:rsidR="00960396" w:rsidRPr="00692843" w:rsidRDefault="00960396">
            <w:pPr>
              <w:jc w:val="center"/>
              <w:rPr>
                <w:b/>
                <w:szCs w:val="21"/>
              </w:rPr>
            </w:pPr>
          </w:p>
        </w:tc>
        <w:tc>
          <w:tcPr>
            <w:tcW w:w="467" w:type="pct"/>
            <w:vAlign w:val="center"/>
          </w:tcPr>
          <w:p w14:paraId="719DA04E" w14:textId="77777777" w:rsidR="00960396" w:rsidRPr="00692843" w:rsidRDefault="00960396">
            <w:pPr>
              <w:jc w:val="center"/>
              <w:rPr>
                <w:b/>
                <w:szCs w:val="21"/>
              </w:rPr>
            </w:pPr>
          </w:p>
        </w:tc>
      </w:tr>
      <w:tr w:rsidR="00960396" w:rsidRPr="00692843" w14:paraId="0F2D0455" w14:textId="77777777">
        <w:tc>
          <w:tcPr>
            <w:tcW w:w="242" w:type="pct"/>
            <w:vAlign w:val="center"/>
          </w:tcPr>
          <w:p w14:paraId="0FC31F67" w14:textId="77777777" w:rsidR="00960396" w:rsidRPr="00692843" w:rsidRDefault="00960396">
            <w:pPr>
              <w:jc w:val="center"/>
              <w:rPr>
                <w:b/>
                <w:szCs w:val="21"/>
              </w:rPr>
            </w:pPr>
          </w:p>
        </w:tc>
        <w:tc>
          <w:tcPr>
            <w:tcW w:w="497" w:type="pct"/>
            <w:vAlign w:val="center"/>
          </w:tcPr>
          <w:p w14:paraId="4B986837" w14:textId="77777777" w:rsidR="00960396" w:rsidRPr="00692843" w:rsidRDefault="00960396">
            <w:pPr>
              <w:jc w:val="center"/>
              <w:rPr>
                <w:b/>
                <w:szCs w:val="21"/>
              </w:rPr>
            </w:pPr>
          </w:p>
        </w:tc>
        <w:tc>
          <w:tcPr>
            <w:tcW w:w="446" w:type="pct"/>
            <w:vAlign w:val="center"/>
          </w:tcPr>
          <w:p w14:paraId="30E2EFDB" w14:textId="77777777" w:rsidR="00960396" w:rsidRPr="00692843" w:rsidRDefault="00960396">
            <w:pPr>
              <w:jc w:val="center"/>
              <w:rPr>
                <w:b/>
                <w:szCs w:val="21"/>
              </w:rPr>
            </w:pPr>
          </w:p>
        </w:tc>
        <w:tc>
          <w:tcPr>
            <w:tcW w:w="405" w:type="pct"/>
            <w:vAlign w:val="center"/>
          </w:tcPr>
          <w:p w14:paraId="0D18714A" w14:textId="77777777" w:rsidR="00960396" w:rsidRPr="00692843" w:rsidRDefault="00960396">
            <w:pPr>
              <w:jc w:val="center"/>
              <w:rPr>
                <w:b/>
                <w:szCs w:val="21"/>
              </w:rPr>
            </w:pPr>
          </w:p>
        </w:tc>
        <w:tc>
          <w:tcPr>
            <w:tcW w:w="381" w:type="pct"/>
            <w:vAlign w:val="center"/>
          </w:tcPr>
          <w:p w14:paraId="7DBED75B" w14:textId="77777777" w:rsidR="00960396" w:rsidRPr="00692843" w:rsidRDefault="00960396">
            <w:pPr>
              <w:jc w:val="center"/>
              <w:rPr>
                <w:b/>
                <w:szCs w:val="21"/>
              </w:rPr>
            </w:pPr>
          </w:p>
        </w:tc>
        <w:tc>
          <w:tcPr>
            <w:tcW w:w="565" w:type="pct"/>
            <w:vAlign w:val="center"/>
          </w:tcPr>
          <w:p w14:paraId="1D58B619" w14:textId="77777777" w:rsidR="00960396" w:rsidRPr="00692843" w:rsidRDefault="00960396">
            <w:pPr>
              <w:jc w:val="center"/>
              <w:rPr>
                <w:b/>
                <w:szCs w:val="21"/>
              </w:rPr>
            </w:pPr>
          </w:p>
        </w:tc>
        <w:tc>
          <w:tcPr>
            <w:tcW w:w="399" w:type="pct"/>
            <w:vAlign w:val="center"/>
          </w:tcPr>
          <w:p w14:paraId="6F4E9041" w14:textId="77777777" w:rsidR="00960396" w:rsidRPr="00692843" w:rsidRDefault="00960396">
            <w:pPr>
              <w:jc w:val="center"/>
              <w:rPr>
                <w:b/>
                <w:szCs w:val="21"/>
              </w:rPr>
            </w:pPr>
          </w:p>
        </w:tc>
        <w:tc>
          <w:tcPr>
            <w:tcW w:w="429" w:type="pct"/>
            <w:vAlign w:val="center"/>
          </w:tcPr>
          <w:p w14:paraId="34011024" w14:textId="77777777" w:rsidR="00960396" w:rsidRPr="00692843" w:rsidRDefault="00960396">
            <w:pPr>
              <w:jc w:val="center"/>
              <w:rPr>
                <w:b/>
                <w:szCs w:val="21"/>
              </w:rPr>
            </w:pPr>
          </w:p>
        </w:tc>
        <w:tc>
          <w:tcPr>
            <w:tcW w:w="366" w:type="pct"/>
            <w:vAlign w:val="center"/>
          </w:tcPr>
          <w:p w14:paraId="27D4F8BD" w14:textId="77777777" w:rsidR="00960396" w:rsidRPr="00692843" w:rsidRDefault="00960396">
            <w:pPr>
              <w:jc w:val="center"/>
              <w:rPr>
                <w:b/>
                <w:szCs w:val="21"/>
              </w:rPr>
            </w:pPr>
          </w:p>
        </w:tc>
        <w:tc>
          <w:tcPr>
            <w:tcW w:w="440" w:type="pct"/>
            <w:vAlign w:val="center"/>
          </w:tcPr>
          <w:p w14:paraId="30574553" w14:textId="77777777" w:rsidR="00960396" w:rsidRPr="00692843" w:rsidRDefault="00960396">
            <w:pPr>
              <w:jc w:val="center"/>
              <w:rPr>
                <w:b/>
                <w:szCs w:val="21"/>
              </w:rPr>
            </w:pPr>
          </w:p>
        </w:tc>
        <w:tc>
          <w:tcPr>
            <w:tcW w:w="356" w:type="pct"/>
            <w:vAlign w:val="center"/>
          </w:tcPr>
          <w:p w14:paraId="1F0B52C0" w14:textId="77777777" w:rsidR="00960396" w:rsidRPr="00692843" w:rsidRDefault="00960396">
            <w:pPr>
              <w:jc w:val="center"/>
              <w:rPr>
                <w:b/>
                <w:szCs w:val="21"/>
              </w:rPr>
            </w:pPr>
          </w:p>
        </w:tc>
        <w:tc>
          <w:tcPr>
            <w:tcW w:w="467" w:type="pct"/>
            <w:vAlign w:val="center"/>
          </w:tcPr>
          <w:p w14:paraId="1072622D" w14:textId="77777777" w:rsidR="00960396" w:rsidRPr="00692843" w:rsidRDefault="00960396">
            <w:pPr>
              <w:jc w:val="center"/>
              <w:rPr>
                <w:b/>
                <w:szCs w:val="21"/>
              </w:rPr>
            </w:pPr>
          </w:p>
        </w:tc>
      </w:tr>
      <w:tr w:rsidR="00960396" w:rsidRPr="00692843" w14:paraId="6FA19BC6" w14:textId="77777777">
        <w:tc>
          <w:tcPr>
            <w:tcW w:w="242" w:type="pct"/>
            <w:vAlign w:val="center"/>
          </w:tcPr>
          <w:p w14:paraId="4D0BFC42" w14:textId="77777777" w:rsidR="00960396" w:rsidRPr="00692843" w:rsidRDefault="00960396">
            <w:pPr>
              <w:jc w:val="center"/>
              <w:rPr>
                <w:b/>
                <w:szCs w:val="21"/>
              </w:rPr>
            </w:pPr>
          </w:p>
        </w:tc>
        <w:tc>
          <w:tcPr>
            <w:tcW w:w="497" w:type="pct"/>
            <w:vAlign w:val="center"/>
          </w:tcPr>
          <w:p w14:paraId="5FD93F79" w14:textId="77777777" w:rsidR="00960396" w:rsidRPr="00692843" w:rsidRDefault="00960396">
            <w:pPr>
              <w:jc w:val="center"/>
              <w:rPr>
                <w:b/>
                <w:szCs w:val="21"/>
              </w:rPr>
            </w:pPr>
          </w:p>
        </w:tc>
        <w:tc>
          <w:tcPr>
            <w:tcW w:w="446" w:type="pct"/>
            <w:vAlign w:val="center"/>
          </w:tcPr>
          <w:p w14:paraId="2C64FA72" w14:textId="77777777" w:rsidR="00960396" w:rsidRPr="00692843" w:rsidRDefault="00960396">
            <w:pPr>
              <w:jc w:val="center"/>
              <w:rPr>
                <w:b/>
                <w:szCs w:val="21"/>
              </w:rPr>
            </w:pPr>
          </w:p>
        </w:tc>
        <w:tc>
          <w:tcPr>
            <w:tcW w:w="405" w:type="pct"/>
            <w:vAlign w:val="center"/>
          </w:tcPr>
          <w:p w14:paraId="38E8BA10" w14:textId="77777777" w:rsidR="00960396" w:rsidRPr="00692843" w:rsidRDefault="00960396">
            <w:pPr>
              <w:jc w:val="center"/>
              <w:rPr>
                <w:b/>
                <w:szCs w:val="21"/>
              </w:rPr>
            </w:pPr>
          </w:p>
        </w:tc>
        <w:tc>
          <w:tcPr>
            <w:tcW w:w="381" w:type="pct"/>
            <w:vAlign w:val="center"/>
          </w:tcPr>
          <w:p w14:paraId="5336B8B3" w14:textId="77777777" w:rsidR="00960396" w:rsidRPr="00692843" w:rsidRDefault="00960396">
            <w:pPr>
              <w:jc w:val="center"/>
              <w:rPr>
                <w:b/>
                <w:szCs w:val="21"/>
              </w:rPr>
            </w:pPr>
          </w:p>
        </w:tc>
        <w:tc>
          <w:tcPr>
            <w:tcW w:w="565" w:type="pct"/>
            <w:vAlign w:val="center"/>
          </w:tcPr>
          <w:p w14:paraId="75589067" w14:textId="77777777" w:rsidR="00960396" w:rsidRPr="00692843" w:rsidRDefault="00960396">
            <w:pPr>
              <w:jc w:val="center"/>
              <w:rPr>
                <w:b/>
                <w:szCs w:val="21"/>
              </w:rPr>
            </w:pPr>
          </w:p>
        </w:tc>
        <w:tc>
          <w:tcPr>
            <w:tcW w:w="399" w:type="pct"/>
            <w:vAlign w:val="center"/>
          </w:tcPr>
          <w:p w14:paraId="61A8B667" w14:textId="77777777" w:rsidR="00960396" w:rsidRPr="00692843" w:rsidRDefault="00960396">
            <w:pPr>
              <w:jc w:val="center"/>
              <w:rPr>
                <w:b/>
                <w:szCs w:val="21"/>
              </w:rPr>
            </w:pPr>
          </w:p>
        </w:tc>
        <w:tc>
          <w:tcPr>
            <w:tcW w:w="429" w:type="pct"/>
            <w:vAlign w:val="center"/>
          </w:tcPr>
          <w:p w14:paraId="206A7858" w14:textId="77777777" w:rsidR="00960396" w:rsidRPr="00692843" w:rsidRDefault="00960396">
            <w:pPr>
              <w:jc w:val="center"/>
              <w:rPr>
                <w:b/>
                <w:szCs w:val="21"/>
              </w:rPr>
            </w:pPr>
          </w:p>
        </w:tc>
        <w:tc>
          <w:tcPr>
            <w:tcW w:w="366" w:type="pct"/>
            <w:vAlign w:val="center"/>
          </w:tcPr>
          <w:p w14:paraId="2F97832A" w14:textId="77777777" w:rsidR="00960396" w:rsidRPr="00692843" w:rsidRDefault="00960396">
            <w:pPr>
              <w:jc w:val="center"/>
              <w:rPr>
                <w:b/>
                <w:szCs w:val="21"/>
              </w:rPr>
            </w:pPr>
          </w:p>
        </w:tc>
        <w:tc>
          <w:tcPr>
            <w:tcW w:w="440" w:type="pct"/>
            <w:vAlign w:val="center"/>
          </w:tcPr>
          <w:p w14:paraId="628FA8C3" w14:textId="77777777" w:rsidR="00960396" w:rsidRPr="00692843" w:rsidRDefault="00960396">
            <w:pPr>
              <w:jc w:val="center"/>
              <w:rPr>
                <w:b/>
                <w:szCs w:val="21"/>
              </w:rPr>
            </w:pPr>
          </w:p>
        </w:tc>
        <w:tc>
          <w:tcPr>
            <w:tcW w:w="356" w:type="pct"/>
            <w:vAlign w:val="center"/>
          </w:tcPr>
          <w:p w14:paraId="3C4A3E1F" w14:textId="77777777" w:rsidR="00960396" w:rsidRPr="00692843" w:rsidRDefault="00960396">
            <w:pPr>
              <w:jc w:val="center"/>
              <w:rPr>
                <w:b/>
                <w:szCs w:val="21"/>
              </w:rPr>
            </w:pPr>
          </w:p>
        </w:tc>
        <w:tc>
          <w:tcPr>
            <w:tcW w:w="467" w:type="pct"/>
            <w:vAlign w:val="center"/>
          </w:tcPr>
          <w:p w14:paraId="073DF9B7" w14:textId="77777777" w:rsidR="00960396" w:rsidRPr="00692843" w:rsidRDefault="00960396">
            <w:pPr>
              <w:jc w:val="center"/>
              <w:rPr>
                <w:b/>
                <w:szCs w:val="21"/>
              </w:rPr>
            </w:pPr>
          </w:p>
        </w:tc>
      </w:tr>
      <w:tr w:rsidR="00960396" w:rsidRPr="00692843" w14:paraId="176D5BBC" w14:textId="77777777">
        <w:tc>
          <w:tcPr>
            <w:tcW w:w="242" w:type="pct"/>
            <w:vAlign w:val="center"/>
          </w:tcPr>
          <w:p w14:paraId="25E1E0E9" w14:textId="77777777" w:rsidR="00960396" w:rsidRPr="00692843" w:rsidRDefault="00960396">
            <w:pPr>
              <w:jc w:val="center"/>
              <w:rPr>
                <w:b/>
                <w:szCs w:val="21"/>
              </w:rPr>
            </w:pPr>
          </w:p>
        </w:tc>
        <w:tc>
          <w:tcPr>
            <w:tcW w:w="497" w:type="pct"/>
            <w:vAlign w:val="center"/>
          </w:tcPr>
          <w:p w14:paraId="657E065C" w14:textId="77777777" w:rsidR="00960396" w:rsidRPr="00692843" w:rsidRDefault="00960396">
            <w:pPr>
              <w:jc w:val="center"/>
              <w:rPr>
                <w:b/>
                <w:szCs w:val="21"/>
              </w:rPr>
            </w:pPr>
          </w:p>
        </w:tc>
        <w:tc>
          <w:tcPr>
            <w:tcW w:w="446" w:type="pct"/>
            <w:vAlign w:val="center"/>
          </w:tcPr>
          <w:p w14:paraId="2EC6EEB6" w14:textId="77777777" w:rsidR="00960396" w:rsidRPr="00692843" w:rsidRDefault="00960396">
            <w:pPr>
              <w:jc w:val="center"/>
              <w:rPr>
                <w:b/>
                <w:szCs w:val="21"/>
              </w:rPr>
            </w:pPr>
          </w:p>
        </w:tc>
        <w:tc>
          <w:tcPr>
            <w:tcW w:w="405" w:type="pct"/>
            <w:vAlign w:val="center"/>
          </w:tcPr>
          <w:p w14:paraId="20C07630" w14:textId="77777777" w:rsidR="00960396" w:rsidRPr="00692843" w:rsidRDefault="00960396">
            <w:pPr>
              <w:jc w:val="center"/>
              <w:rPr>
                <w:b/>
                <w:szCs w:val="21"/>
              </w:rPr>
            </w:pPr>
          </w:p>
        </w:tc>
        <w:tc>
          <w:tcPr>
            <w:tcW w:w="381" w:type="pct"/>
            <w:vAlign w:val="center"/>
          </w:tcPr>
          <w:p w14:paraId="1282E083" w14:textId="77777777" w:rsidR="00960396" w:rsidRPr="00692843" w:rsidRDefault="00960396">
            <w:pPr>
              <w:jc w:val="center"/>
              <w:rPr>
                <w:b/>
                <w:szCs w:val="21"/>
              </w:rPr>
            </w:pPr>
          </w:p>
        </w:tc>
        <w:tc>
          <w:tcPr>
            <w:tcW w:w="565" w:type="pct"/>
            <w:vAlign w:val="center"/>
          </w:tcPr>
          <w:p w14:paraId="41EBC999" w14:textId="77777777" w:rsidR="00960396" w:rsidRPr="00692843" w:rsidRDefault="00960396">
            <w:pPr>
              <w:jc w:val="center"/>
              <w:rPr>
                <w:b/>
                <w:szCs w:val="21"/>
              </w:rPr>
            </w:pPr>
          </w:p>
        </w:tc>
        <w:tc>
          <w:tcPr>
            <w:tcW w:w="399" w:type="pct"/>
            <w:vAlign w:val="center"/>
          </w:tcPr>
          <w:p w14:paraId="0DA1BB6A" w14:textId="77777777" w:rsidR="00960396" w:rsidRPr="00692843" w:rsidRDefault="00960396">
            <w:pPr>
              <w:jc w:val="center"/>
              <w:rPr>
                <w:b/>
                <w:szCs w:val="21"/>
              </w:rPr>
            </w:pPr>
          </w:p>
        </w:tc>
        <w:tc>
          <w:tcPr>
            <w:tcW w:w="429" w:type="pct"/>
            <w:vAlign w:val="center"/>
          </w:tcPr>
          <w:p w14:paraId="109F9A44" w14:textId="77777777" w:rsidR="00960396" w:rsidRPr="00692843" w:rsidRDefault="00960396">
            <w:pPr>
              <w:jc w:val="center"/>
              <w:rPr>
                <w:b/>
                <w:szCs w:val="21"/>
              </w:rPr>
            </w:pPr>
          </w:p>
        </w:tc>
        <w:tc>
          <w:tcPr>
            <w:tcW w:w="366" w:type="pct"/>
            <w:vAlign w:val="center"/>
          </w:tcPr>
          <w:p w14:paraId="55EDE47D" w14:textId="77777777" w:rsidR="00960396" w:rsidRPr="00692843" w:rsidRDefault="00960396">
            <w:pPr>
              <w:jc w:val="center"/>
              <w:rPr>
                <w:b/>
                <w:szCs w:val="21"/>
              </w:rPr>
            </w:pPr>
          </w:p>
        </w:tc>
        <w:tc>
          <w:tcPr>
            <w:tcW w:w="440" w:type="pct"/>
            <w:vAlign w:val="center"/>
          </w:tcPr>
          <w:p w14:paraId="22637BAF" w14:textId="77777777" w:rsidR="00960396" w:rsidRPr="00692843" w:rsidRDefault="00960396">
            <w:pPr>
              <w:jc w:val="center"/>
              <w:rPr>
                <w:b/>
                <w:szCs w:val="21"/>
              </w:rPr>
            </w:pPr>
          </w:p>
        </w:tc>
        <w:tc>
          <w:tcPr>
            <w:tcW w:w="356" w:type="pct"/>
            <w:vAlign w:val="center"/>
          </w:tcPr>
          <w:p w14:paraId="5D8CAE1B" w14:textId="77777777" w:rsidR="00960396" w:rsidRPr="00692843" w:rsidRDefault="00960396">
            <w:pPr>
              <w:jc w:val="center"/>
              <w:rPr>
                <w:b/>
                <w:szCs w:val="21"/>
              </w:rPr>
            </w:pPr>
          </w:p>
        </w:tc>
        <w:tc>
          <w:tcPr>
            <w:tcW w:w="467" w:type="pct"/>
            <w:vAlign w:val="center"/>
          </w:tcPr>
          <w:p w14:paraId="79003139" w14:textId="77777777" w:rsidR="00960396" w:rsidRPr="00692843" w:rsidRDefault="00960396">
            <w:pPr>
              <w:jc w:val="center"/>
              <w:rPr>
                <w:b/>
                <w:szCs w:val="21"/>
              </w:rPr>
            </w:pPr>
          </w:p>
        </w:tc>
      </w:tr>
      <w:tr w:rsidR="00960396" w:rsidRPr="00692843" w14:paraId="3D2476AE" w14:textId="77777777">
        <w:tc>
          <w:tcPr>
            <w:tcW w:w="739" w:type="pct"/>
            <w:gridSpan w:val="2"/>
            <w:vAlign w:val="center"/>
          </w:tcPr>
          <w:p w14:paraId="5964F0DF" w14:textId="77777777" w:rsidR="00960396" w:rsidRPr="00692843" w:rsidRDefault="001C5A84">
            <w:pPr>
              <w:jc w:val="center"/>
              <w:rPr>
                <w:b/>
                <w:szCs w:val="21"/>
              </w:rPr>
            </w:pPr>
            <w:r w:rsidRPr="00692843">
              <w:rPr>
                <w:b/>
                <w:szCs w:val="21"/>
              </w:rPr>
              <w:t>需要说明的情况</w:t>
            </w:r>
            <w:r w:rsidRPr="00692843">
              <w:rPr>
                <w:rFonts w:hint="eastAsia"/>
                <w:b/>
                <w:szCs w:val="21"/>
              </w:rPr>
              <w:t>：</w:t>
            </w:r>
          </w:p>
        </w:tc>
        <w:tc>
          <w:tcPr>
            <w:tcW w:w="4260" w:type="pct"/>
            <w:gridSpan w:val="10"/>
            <w:vAlign w:val="center"/>
          </w:tcPr>
          <w:p w14:paraId="10796FFC" w14:textId="77777777" w:rsidR="00960396" w:rsidRPr="00692843" w:rsidRDefault="001C5A84">
            <w:pPr>
              <w:rPr>
                <w:bCs/>
                <w:color w:val="ADADAD" w:themeColor="background2" w:themeShade="BF"/>
                <w:szCs w:val="21"/>
              </w:rPr>
            </w:pPr>
            <w:r w:rsidRPr="00692843">
              <w:rPr>
                <w:rFonts w:hint="eastAsia"/>
                <w:b/>
                <w:szCs w:val="21"/>
              </w:rPr>
              <w:t>1.</w:t>
            </w:r>
            <w:r w:rsidRPr="00692843">
              <w:rPr>
                <w:rFonts w:hint="eastAsia"/>
                <w:b/>
                <w:szCs w:val="21"/>
              </w:rPr>
              <w:t>是否含有涉及死亡或者危及生命的事件：□否，□是</w:t>
            </w:r>
            <w:r w:rsidRPr="00692843">
              <w:rPr>
                <w:rFonts w:hint="eastAsia"/>
                <w:bCs/>
                <w:color w:val="ADADAD" w:themeColor="background2" w:themeShade="BF"/>
                <w:szCs w:val="21"/>
              </w:rPr>
              <w:t>（涉及死亡</w:t>
            </w:r>
            <w:r w:rsidRPr="00692843">
              <w:rPr>
                <w:rFonts w:hint="eastAsia"/>
                <w:bCs/>
                <w:color w:val="ADADAD" w:themeColor="background2" w:themeShade="BF"/>
                <w:szCs w:val="21"/>
              </w:rPr>
              <w:t>/</w:t>
            </w:r>
            <w:r w:rsidRPr="00692843">
              <w:rPr>
                <w:rFonts w:hint="eastAsia"/>
                <w:bCs/>
                <w:color w:val="ADADAD" w:themeColor="background2" w:themeShade="BF"/>
                <w:szCs w:val="21"/>
              </w:rPr>
              <w:t>危及生命与非死亡</w:t>
            </w:r>
            <w:r w:rsidRPr="00692843">
              <w:rPr>
                <w:rFonts w:hint="eastAsia"/>
                <w:bCs/>
                <w:color w:val="ADADAD" w:themeColor="background2" w:themeShade="BF"/>
                <w:szCs w:val="21"/>
              </w:rPr>
              <w:t>/</w:t>
            </w:r>
            <w:r w:rsidRPr="00692843">
              <w:rPr>
                <w:rFonts w:hint="eastAsia"/>
                <w:bCs/>
                <w:color w:val="ADADAD" w:themeColor="background2" w:themeShade="BF"/>
                <w:szCs w:val="21"/>
              </w:rPr>
              <w:t>危及生命的事件请分开上报）</w:t>
            </w:r>
          </w:p>
          <w:p w14:paraId="1D6D96B3" w14:textId="10C01110" w:rsidR="001F1C7E" w:rsidRPr="00ED3AB8" w:rsidRDefault="001F1C7E">
            <w:pPr>
              <w:rPr>
                <w:rFonts w:ascii="宋体" w:hAnsi="宋体" w:cs="宋体" w:hint="eastAsia"/>
                <w:bCs/>
                <w:szCs w:val="21"/>
              </w:rPr>
            </w:pPr>
            <w:r w:rsidRPr="00ED3AB8">
              <w:rPr>
                <w:rFonts w:hint="eastAsia"/>
                <w:b/>
                <w:szCs w:val="21"/>
              </w:rPr>
              <w:t>2.</w:t>
            </w:r>
            <w:r w:rsidRPr="00ED3AB8">
              <w:rPr>
                <w:rFonts w:hint="eastAsia"/>
                <w:b/>
                <w:szCs w:val="21"/>
              </w:rPr>
              <w:t>截至递交本报告，本中心是否有试验参与者在组：□无试验参与者在组，□有试验参与者在组</w:t>
            </w:r>
          </w:p>
          <w:p w14:paraId="1DC9C947" w14:textId="476E261C" w:rsidR="00960396" w:rsidRPr="00692843" w:rsidRDefault="001F1C7E">
            <w:pPr>
              <w:rPr>
                <w:rFonts w:ascii="宋体" w:hAnsi="宋体" w:cs="宋体"/>
                <w:bCs/>
                <w:szCs w:val="21"/>
              </w:rPr>
            </w:pPr>
            <w:r w:rsidRPr="00ED3AB8">
              <w:rPr>
                <w:rFonts w:ascii="宋体" w:hAnsi="宋体" w:cs="宋体"/>
                <w:bCs/>
                <w:szCs w:val="21"/>
              </w:rPr>
              <w:t>3</w:t>
            </w:r>
            <w:r w:rsidR="001C5A84" w:rsidRPr="00ED3AB8">
              <w:rPr>
                <w:rFonts w:ascii="宋体" w:hAnsi="宋体" w:cs="宋体" w:hint="eastAsia"/>
                <w:bCs/>
                <w:szCs w:val="21"/>
              </w:rPr>
              <w:t>.若为注册类医疗器械临床试验项目，请填写：</w:t>
            </w:r>
            <w:bookmarkStart w:id="0" w:name="_GoBack"/>
            <w:bookmarkEnd w:id="0"/>
          </w:p>
          <w:p w14:paraId="613B5B25" w14:textId="77777777" w:rsidR="00960396" w:rsidRPr="00692843" w:rsidRDefault="007E23C8" w:rsidP="007E23C8">
            <w:pPr>
              <w:rPr>
                <w:bCs/>
                <w:color w:val="ADADAD" w:themeColor="background2" w:themeShade="BF"/>
                <w:szCs w:val="21"/>
              </w:rPr>
            </w:pPr>
            <w:r w:rsidRPr="00692843">
              <w:rPr>
                <w:rFonts w:hint="eastAsia"/>
                <w:bCs/>
                <w:szCs w:val="21"/>
              </w:rPr>
              <w:t>·</w:t>
            </w:r>
            <w:r w:rsidR="001C5A84" w:rsidRPr="00692843">
              <w:t>死亡或者危及生命的医疗器械相关严重不良事件</w:t>
            </w:r>
            <w:r w:rsidR="001C5A84" w:rsidRPr="00692843">
              <w:rPr>
                <w:rFonts w:hint="eastAsia"/>
              </w:rPr>
              <w:t>是否在获知</w:t>
            </w:r>
            <w:r w:rsidR="001C5A84" w:rsidRPr="00692843">
              <w:t>后</w:t>
            </w:r>
            <w:r w:rsidR="001C5A84" w:rsidRPr="00692843">
              <w:t>7</w:t>
            </w:r>
            <w:r w:rsidR="001C5A84" w:rsidRPr="00692843">
              <w:t>日内、非死亡或者非危及生命的医疗器械相关严重不良事件和其他严重安全性风险信息</w:t>
            </w:r>
            <w:r w:rsidR="001C5A84" w:rsidRPr="00692843">
              <w:rPr>
                <w:rFonts w:hint="eastAsia"/>
              </w:rPr>
              <w:t>是否在获知</w:t>
            </w:r>
            <w:r w:rsidR="001C5A84" w:rsidRPr="00692843">
              <w:t>后</w:t>
            </w:r>
            <w:r w:rsidR="001C5A84" w:rsidRPr="00692843">
              <w:t>15</w:t>
            </w:r>
            <w:r w:rsidR="001C5A84" w:rsidRPr="00692843">
              <w:t>日内</w:t>
            </w:r>
            <w:r w:rsidR="001C5A84" w:rsidRPr="00692843">
              <w:rPr>
                <w:rFonts w:hint="eastAsia"/>
              </w:rPr>
              <w:t>上报：</w:t>
            </w:r>
            <w:r w:rsidR="001C5A84" w:rsidRPr="00692843">
              <w:rPr>
                <w:rFonts w:hint="eastAsia"/>
                <w:b/>
                <w:szCs w:val="21"/>
              </w:rPr>
              <w:t>□是，□否</w:t>
            </w:r>
            <w:r w:rsidR="001C5A84" w:rsidRPr="00692843">
              <w:rPr>
                <w:rFonts w:hint="eastAsia"/>
                <w:color w:val="AEAAAA"/>
                <w:sz w:val="20"/>
                <w:szCs w:val="22"/>
              </w:rPr>
              <w:t>（请另附迟报说明）</w:t>
            </w:r>
          </w:p>
        </w:tc>
      </w:tr>
    </w:tbl>
    <w:p w14:paraId="3AE9BBB1" w14:textId="77777777" w:rsidR="00960396" w:rsidRPr="00692843" w:rsidRDefault="001C5A84">
      <w:pPr>
        <w:jc w:val="left"/>
        <w:rPr>
          <w:b/>
          <w:szCs w:val="21"/>
        </w:rPr>
      </w:pPr>
      <w:r w:rsidRPr="00692843">
        <w:rPr>
          <w:rFonts w:hint="eastAsia"/>
          <w:b/>
          <w:szCs w:val="21"/>
        </w:rPr>
        <w:t>注：</w:t>
      </w:r>
      <w:r w:rsidRPr="00692843">
        <w:rPr>
          <w:rFonts w:hint="eastAsia"/>
          <w:b/>
          <w:szCs w:val="21"/>
        </w:rPr>
        <w:t>1</w:t>
      </w:r>
      <w:r w:rsidRPr="00692843">
        <w:rPr>
          <w:rFonts w:hint="eastAsia"/>
          <w:b/>
          <w:szCs w:val="21"/>
        </w:rPr>
        <w:t>、填写该表时请不要更改表头行列间距；</w:t>
      </w:r>
    </w:p>
    <w:p w14:paraId="33D23DE8" w14:textId="77777777" w:rsidR="00960396" w:rsidRPr="00692843" w:rsidRDefault="001C5A84">
      <w:pPr>
        <w:ind w:firstLineChars="200" w:firstLine="422"/>
        <w:jc w:val="left"/>
        <w:rPr>
          <w:b/>
          <w:szCs w:val="21"/>
        </w:rPr>
      </w:pPr>
      <w:r w:rsidRPr="00692843">
        <w:rPr>
          <w:rFonts w:hint="eastAsia"/>
          <w:b/>
          <w:szCs w:val="21"/>
        </w:rPr>
        <w:t>2</w:t>
      </w:r>
      <w:r w:rsidRPr="00692843">
        <w:rPr>
          <w:rFonts w:hint="eastAsia"/>
          <w:b/>
          <w:szCs w:val="21"/>
        </w:rPr>
        <w:t>、表格内日期填写格式，如“</w:t>
      </w:r>
      <w:r w:rsidRPr="00692843">
        <w:rPr>
          <w:rFonts w:hint="eastAsia"/>
          <w:b/>
          <w:szCs w:val="21"/>
        </w:rPr>
        <w:t>2020.1.1</w:t>
      </w:r>
      <w:r w:rsidRPr="00692843">
        <w:rPr>
          <w:rFonts w:hint="eastAsia"/>
          <w:b/>
          <w:szCs w:val="21"/>
        </w:rPr>
        <w:t>”；“信息收集日期”写明时间段，格式如“</w:t>
      </w:r>
      <w:r w:rsidRPr="00692843">
        <w:rPr>
          <w:rFonts w:hint="eastAsia"/>
          <w:b/>
          <w:szCs w:val="21"/>
        </w:rPr>
        <w:t>2020</w:t>
      </w:r>
      <w:r w:rsidRPr="00692843">
        <w:rPr>
          <w:rFonts w:hint="eastAsia"/>
          <w:b/>
          <w:szCs w:val="21"/>
        </w:rPr>
        <w:t>年</w:t>
      </w:r>
      <w:r w:rsidRPr="00692843">
        <w:rPr>
          <w:rFonts w:hint="eastAsia"/>
          <w:b/>
          <w:szCs w:val="21"/>
        </w:rPr>
        <w:t>1</w:t>
      </w:r>
      <w:r w:rsidRPr="00692843">
        <w:rPr>
          <w:rFonts w:hint="eastAsia"/>
          <w:b/>
          <w:szCs w:val="21"/>
        </w:rPr>
        <w:t>月</w:t>
      </w:r>
      <w:r w:rsidRPr="00692843">
        <w:rPr>
          <w:rFonts w:hint="eastAsia"/>
          <w:b/>
          <w:szCs w:val="21"/>
        </w:rPr>
        <w:t>1</w:t>
      </w:r>
      <w:r w:rsidRPr="00692843">
        <w:rPr>
          <w:rFonts w:hint="eastAsia"/>
          <w:b/>
          <w:szCs w:val="21"/>
        </w:rPr>
        <w:t>日</w:t>
      </w:r>
      <w:r w:rsidRPr="00692843">
        <w:rPr>
          <w:rFonts w:hint="eastAsia"/>
          <w:b/>
          <w:szCs w:val="21"/>
        </w:rPr>
        <w:t>-2020</w:t>
      </w:r>
      <w:r w:rsidRPr="00692843">
        <w:rPr>
          <w:rFonts w:hint="eastAsia"/>
          <w:b/>
          <w:szCs w:val="21"/>
        </w:rPr>
        <w:t>年</w:t>
      </w:r>
      <w:r w:rsidRPr="00692843">
        <w:rPr>
          <w:rFonts w:hint="eastAsia"/>
          <w:b/>
          <w:szCs w:val="21"/>
        </w:rPr>
        <w:t>1</w:t>
      </w:r>
      <w:r w:rsidRPr="00692843">
        <w:rPr>
          <w:rFonts w:hint="eastAsia"/>
          <w:b/>
          <w:szCs w:val="21"/>
        </w:rPr>
        <w:t>月</w:t>
      </w:r>
      <w:r w:rsidRPr="00692843">
        <w:rPr>
          <w:rFonts w:hint="eastAsia"/>
          <w:b/>
          <w:szCs w:val="21"/>
        </w:rPr>
        <w:t>2</w:t>
      </w:r>
      <w:r w:rsidRPr="00692843">
        <w:rPr>
          <w:rFonts w:hint="eastAsia"/>
          <w:b/>
          <w:szCs w:val="21"/>
        </w:rPr>
        <w:t>日”；</w:t>
      </w:r>
    </w:p>
    <w:p w14:paraId="239DC77F" w14:textId="77777777" w:rsidR="00960396" w:rsidRDefault="001C5A84">
      <w:pPr>
        <w:ind w:firstLineChars="200" w:firstLine="422"/>
        <w:rPr>
          <w:b/>
          <w:szCs w:val="21"/>
        </w:rPr>
      </w:pPr>
      <w:r w:rsidRPr="00692843">
        <w:rPr>
          <w:rFonts w:hint="eastAsia"/>
          <w:b/>
          <w:szCs w:val="21"/>
        </w:rPr>
        <w:t>3</w:t>
      </w:r>
      <w:r w:rsidRPr="00692843">
        <w:rPr>
          <w:rFonts w:hint="eastAsia"/>
          <w:b/>
          <w:szCs w:val="21"/>
        </w:rPr>
        <w:t>、“严重不良事件标准”一列中，请填写相应大写英文字母，如导致</w:t>
      </w:r>
      <w:r w:rsidRPr="00692843">
        <w:rPr>
          <w:b/>
          <w:szCs w:val="21"/>
        </w:rPr>
        <w:t>死亡</w:t>
      </w:r>
      <w:r w:rsidRPr="00692843">
        <w:rPr>
          <w:rFonts w:hint="eastAsia"/>
          <w:b/>
          <w:szCs w:val="21"/>
        </w:rPr>
        <w:t>（</w:t>
      </w:r>
      <w:r w:rsidRPr="00692843">
        <w:rPr>
          <w:rFonts w:hint="eastAsia"/>
          <w:b/>
          <w:szCs w:val="21"/>
        </w:rPr>
        <w:t>S</w:t>
      </w:r>
      <w:r w:rsidRPr="00692843">
        <w:rPr>
          <w:rFonts w:hint="eastAsia"/>
          <w:b/>
          <w:szCs w:val="21"/>
        </w:rPr>
        <w:t>）；</w:t>
      </w:r>
      <w:r w:rsidRPr="00692843">
        <w:rPr>
          <w:b/>
          <w:szCs w:val="21"/>
        </w:rPr>
        <w:t>致命的疾病或者伤害</w:t>
      </w:r>
      <w:r w:rsidRPr="00692843">
        <w:rPr>
          <w:rFonts w:hint="eastAsia"/>
          <w:b/>
          <w:szCs w:val="21"/>
        </w:rPr>
        <w:t>（</w:t>
      </w:r>
      <w:r w:rsidRPr="00692843">
        <w:rPr>
          <w:rFonts w:hint="eastAsia"/>
          <w:b/>
          <w:szCs w:val="21"/>
        </w:rPr>
        <w:t>Z</w:t>
      </w:r>
      <w:r w:rsidRPr="00692843">
        <w:rPr>
          <w:rFonts w:hint="eastAsia"/>
          <w:b/>
          <w:szCs w:val="21"/>
        </w:rPr>
        <w:t>）；</w:t>
      </w:r>
      <w:r w:rsidRPr="00692843">
        <w:rPr>
          <w:b/>
          <w:szCs w:val="21"/>
        </w:rPr>
        <w:t>身体结构或者身体功能的永久性缺陷</w:t>
      </w:r>
      <w:r w:rsidRPr="00692843">
        <w:rPr>
          <w:rFonts w:hint="eastAsia"/>
          <w:b/>
          <w:szCs w:val="21"/>
        </w:rPr>
        <w:t>（</w:t>
      </w:r>
      <w:r w:rsidRPr="00692843">
        <w:rPr>
          <w:rFonts w:hint="eastAsia"/>
          <w:b/>
          <w:szCs w:val="21"/>
        </w:rPr>
        <w:t>Q</w:t>
      </w:r>
      <w:r w:rsidRPr="00692843">
        <w:rPr>
          <w:rFonts w:hint="eastAsia"/>
          <w:b/>
          <w:szCs w:val="21"/>
        </w:rPr>
        <w:t>）；</w:t>
      </w:r>
      <w:r w:rsidRPr="00692843">
        <w:rPr>
          <w:b/>
          <w:szCs w:val="21"/>
        </w:rPr>
        <w:t>需住院治疗或者延长住院时间</w:t>
      </w:r>
      <w:r w:rsidRPr="00692843">
        <w:rPr>
          <w:rFonts w:hint="eastAsia"/>
          <w:b/>
          <w:szCs w:val="21"/>
        </w:rPr>
        <w:t>（</w:t>
      </w:r>
      <w:r w:rsidRPr="00692843">
        <w:rPr>
          <w:rFonts w:hint="eastAsia"/>
          <w:b/>
          <w:szCs w:val="21"/>
        </w:rPr>
        <w:t>Y</w:t>
      </w:r>
      <w:r w:rsidRPr="00692843">
        <w:rPr>
          <w:rFonts w:hint="eastAsia"/>
          <w:b/>
          <w:szCs w:val="21"/>
        </w:rPr>
        <w:t>）；</w:t>
      </w:r>
      <w:r w:rsidRPr="00692843">
        <w:rPr>
          <w:b/>
          <w:szCs w:val="21"/>
        </w:rPr>
        <w:t>需要采取医疗措施以避免对身体结构或者身体功能造成永久性缺陷</w:t>
      </w:r>
      <w:r w:rsidRPr="00692843">
        <w:rPr>
          <w:rFonts w:hint="eastAsia"/>
          <w:b/>
          <w:szCs w:val="21"/>
        </w:rPr>
        <w:t>（</w:t>
      </w:r>
      <w:r w:rsidRPr="00692843">
        <w:rPr>
          <w:rFonts w:hint="eastAsia"/>
          <w:b/>
          <w:szCs w:val="21"/>
        </w:rPr>
        <w:t>B</w:t>
      </w:r>
      <w:r w:rsidRPr="00692843">
        <w:rPr>
          <w:rFonts w:hint="eastAsia"/>
          <w:b/>
          <w:szCs w:val="21"/>
        </w:rPr>
        <w:t>）</w:t>
      </w:r>
      <w:r w:rsidRPr="00692843">
        <w:rPr>
          <w:b/>
          <w:szCs w:val="21"/>
        </w:rPr>
        <w:t>；导致胎儿窘迫、胎儿死亡或者先天性异常、先天缺损</w:t>
      </w:r>
      <w:r w:rsidRPr="00692843">
        <w:rPr>
          <w:rFonts w:hint="eastAsia"/>
          <w:b/>
          <w:szCs w:val="21"/>
        </w:rPr>
        <w:t>（</w:t>
      </w:r>
      <w:r w:rsidRPr="00692843">
        <w:rPr>
          <w:rFonts w:hint="eastAsia"/>
          <w:b/>
          <w:szCs w:val="21"/>
        </w:rPr>
        <w:t>T</w:t>
      </w:r>
      <w:r w:rsidRPr="00692843">
        <w:rPr>
          <w:rFonts w:hint="eastAsia"/>
          <w:b/>
          <w:szCs w:val="21"/>
        </w:rPr>
        <w:t>）；其他（</w:t>
      </w:r>
      <w:r w:rsidRPr="00692843">
        <w:rPr>
          <w:rFonts w:hint="eastAsia"/>
          <w:b/>
          <w:szCs w:val="21"/>
        </w:rPr>
        <w:t>Q</w:t>
      </w:r>
      <w:r w:rsidRPr="00692843">
        <w:rPr>
          <w:rFonts w:hint="eastAsia"/>
          <w:b/>
          <w:szCs w:val="21"/>
        </w:rPr>
        <w:t>）。</w:t>
      </w:r>
    </w:p>
    <w:p w14:paraId="76FB2149" w14:textId="77777777" w:rsidR="00960396" w:rsidRDefault="00960396"/>
    <w:sectPr w:rsidR="00960396">
      <w:headerReference w:type="default" r:id="rId7"/>
      <w:footerReference w:type="default" r:id="rId8"/>
      <w:pgSz w:w="16838" w:h="11906" w:orient="landscape"/>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5FA62" w14:textId="77777777" w:rsidR="001A22DD" w:rsidRDefault="001A22DD">
      <w:r>
        <w:separator/>
      </w:r>
    </w:p>
  </w:endnote>
  <w:endnote w:type="continuationSeparator" w:id="0">
    <w:p w14:paraId="2F8F1968" w14:textId="77777777" w:rsidR="001A22DD" w:rsidRDefault="001A2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3418853"/>
    </w:sdtPr>
    <w:sdtEndPr>
      <w:rPr>
        <w:rFonts w:ascii="Times New Roman" w:hAnsi="Times New Roman" w:cs="Times New Roman"/>
      </w:rPr>
    </w:sdtEndPr>
    <w:sdtContent>
      <w:p w14:paraId="0718591E" w14:textId="57D712EF" w:rsidR="00960396" w:rsidRDefault="001C5A84">
        <w:pPr>
          <w:pStyle w:val="a5"/>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ED3AB8">
          <w:rPr>
            <w:rFonts w:ascii="Times New Roman" w:hAnsi="Times New Roman" w:cs="Times New Roman"/>
            <w:noProof/>
          </w:rPr>
          <w:t>1</w:t>
        </w:r>
        <w:r>
          <w:rPr>
            <w:rFonts w:ascii="Times New Roman" w:hAnsi="Times New Roman" w:cs="Times New Roman"/>
          </w:rPr>
          <w:fldChar w:fldCharType="end"/>
        </w:r>
      </w:p>
    </w:sdtContent>
  </w:sdt>
  <w:p w14:paraId="4C1F825B" w14:textId="77777777" w:rsidR="00960396" w:rsidRDefault="001C5A84">
    <w:pPr>
      <w:pStyle w:val="a5"/>
    </w:pPr>
    <w:r>
      <w:rPr>
        <w:rFonts w:hint="eastAsia"/>
        <w:noProof/>
      </w:rPr>
      <mc:AlternateContent>
        <mc:Choice Requires="wps">
          <w:drawing>
            <wp:anchor distT="0" distB="0" distL="114300" distR="114300" simplePos="0" relativeHeight="251659264" behindDoc="0" locked="0" layoutInCell="1" allowOverlap="1" wp14:anchorId="2BB4E30B" wp14:editId="5576D617">
              <wp:simplePos x="0" y="0"/>
              <wp:positionH relativeFrom="margin">
                <wp:align>right</wp:align>
              </wp:positionH>
              <wp:positionV relativeFrom="paragraph">
                <wp:posOffset>9930765</wp:posOffset>
              </wp:positionV>
              <wp:extent cx="1828800" cy="1828800"/>
              <wp:effectExtent l="1270" t="0" r="0" b="3810"/>
              <wp:wrapNone/>
              <wp:docPr id="829272060"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4B0019EE" w14:textId="63D82830" w:rsidR="00960396" w:rsidRDefault="001C5A84">
                          <w:pPr>
                            <w:pStyle w:val="a5"/>
                          </w:pPr>
                          <w:r>
                            <w:fldChar w:fldCharType="begin"/>
                          </w:r>
                          <w:r>
                            <w:instrText xml:space="preserve"> PAGE  \* MERGEFORMAT </w:instrText>
                          </w:r>
                          <w:r>
                            <w:fldChar w:fldCharType="separate"/>
                          </w:r>
                          <w:r w:rsidR="00ED3AB8">
                            <w:rPr>
                              <w:noProof/>
                            </w:rPr>
                            <w:t>1</w:t>
                          </w:r>
                          <w:r>
                            <w:fldChar w:fldCharType="end"/>
                          </w:r>
                        </w:p>
                      </w:txbxContent>
                    </wps:txbx>
                    <wps:bodyPr rot="0" vert="horz" wrap="none" lIns="0" tIns="0" rIns="0" bIns="0" anchor="t" anchorCtr="0" upright="1">
                      <a:spAutoFit/>
                    </wps:bodyPr>
                  </wps:wsp>
                </a:graphicData>
              </a:graphic>
            </wp:anchor>
          </w:drawing>
        </mc:Choice>
        <mc:Fallback>
          <w:pict>
            <v:shapetype w14:anchorId="2BB4E30B" id="_x0000_t202" coordsize="21600,21600" o:spt="202" path="m,l,21600r21600,l21600,xe">
              <v:stroke joinstyle="miter"/>
              <v:path gradientshapeok="t" o:connecttype="rect"/>
            </v:shapetype>
            <v:shape id="文本框 1" o:spid="_x0000_s1026" type="#_x0000_t202" style="position:absolute;margin-left:92.8pt;margin-top:781.95pt;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" filled="f" stroked="f">
              <v:textbox style="mso-fit-shape-to-text:t" inset="0,0,0,0">
                <w:txbxContent>
                  <w:p w14:paraId="4B0019EE" w14:textId="63D82830" w:rsidR="00960396" w:rsidRDefault="001C5A84">
                    <w:pPr>
                      <w:pStyle w:val="a5"/>
                    </w:pPr>
                    <w:r>
                      <w:fldChar w:fldCharType="begin"/>
                    </w:r>
                    <w:r>
                      <w:instrText xml:space="preserve"> PAGE  \* MERGEFORMAT </w:instrText>
                    </w:r>
                    <w:r>
                      <w:fldChar w:fldCharType="separate"/>
                    </w:r>
                    <w:r w:rsidR="00ED3AB8">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3A6EF" w14:textId="77777777" w:rsidR="001A22DD" w:rsidRDefault="001A22DD">
      <w:r>
        <w:separator/>
      </w:r>
    </w:p>
  </w:footnote>
  <w:footnote w:type="continuationSeparator" w:id="0">
    <w:p w14:paraId="093F5705" w14:textId="77777777" w:rsidR="001A22DD" w:rsidRDefault="001A2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E6579" w14:textId="77777777" w:rsidR="00960396" w:rsidRDefault="001C5A84">
    <w:pPr>
      <w:pStyle w:val="a7"/>
      <w:jc w:val="right"/>
      <w:rPr>
        <w:rFonts w:ascii="Times New Roman" w:hAnsi="Times New Roman" w:cs="Times New Roman"/>
      </w:rPr>
    </w:pPr>
    <w:r>
      <w:rPr>
        <w:rFonts w:ascii="Times New Roman" w:hAnsi="Times New Roman" w:cs="Times New Roman"/>
      </w:rPr>
      <w:t>DY2Y/IRB-</w:t>
    </w:r>
    <w:r>
      <w:rPr>
        <w:rFonts w:ascii="Times New Roman" w:eastAsia="黑体" w:hAnsi="Times New Roman" w:cs="Times New Roman"/>
      </w:rPr>
      <w:t>AF/SC-</w:t>
    </w:r>
    <w:r>
      <w:rPr>
        <w:rFonts w:ascii="Times New Roman" w:eastAsia="黑体" w:hAnsi="Times New Roman" w:cs="Times New Roman" w:hint="eastAsia"/>
      </w:rPr>
      <w:t>34</w:t>
    </w:r>
    <w:r>
      <w:rPr>
        <w:rFonts w:ascii="Times New Roman" w:eastAsia="黑体" w:hAnsi="Times New Roman" w:cs="Times New Roman"/>
      </w:rPr>
      <w:t>/0</w:t>
    </w:r>
    <w:r w:rsidR="007E23C8">
      <w:rPr>
        <w:rFonts w:ascii="Times New Roman" w:eastAsia="黑体" w:hAnsi="Times New Roman" w:cs="Times New Roman" w:hint="eastAsia"/>
      </w:rPr>
      <w:t>7.</w:t>
    </w:r>
    <w:r w:rsidR="007E23C8">
      <w:rPr>
        <w:rFonts w:ascii="Times New Roman" w:eastAsia="黑体" w:hAnsi="Times New Roman" w:cs="Times New Roman"/>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B10"/>
    <w:rsid w:val="00005F8B"/>
    <w:rsid w:val="000444E1"/>
    <w:rsid w:val="00052B76"/>
    <w:rsid w:val="0006137B"/>
    <w:rsid w:val="000801C8"/>
    <w:rsid w:val="000831EF"/>
    <w:rsid w:val="000D1387"/>
    <w:rsid w:val="000E06D4"/>
    <w:rsid w:val="00135EE6"/>
    <w:rsid w:val="001369D3"/>
    <w:rsid w:val="001841F8"/>
    <w:rsid w:val="00194D2F"/>
    <w:rsid w:val="001A22DD"/>
    <w:rsid w:val="001B7A99"/>
    <w:rsid w:val="001C12EB"/>
    <w:rsid w:val="001C5A84"/>
    <w:rsid w:val="001F1C7E"/>
    <w:rsid w:val="00247BB6"/>
    <w:rsid w:val="00251329"/>
    <w:rsid w:val="0026123F"/>
    <w:rsid w:val="00280204"/>
    <w:rsid w:val="002A6551"/>
    <w:rsid w:val="002E200D"/>
    <w:rsid w:val="003122AB"/>
    <w:rsid w:val="00314D50"/>
    <w:rsid w:val="00364D5A"/>
    <w:rsid w:val="00375EAE"/>
    <w:rsid w:val="00391589"/>
    <w:rsid w:val="00392E6B"/>
    <w:rsid w:val="00392EB8"/>
    <w:rsid w:val="003B28B2"/>
    <w:rsid w:val="003C69DD"/>
    <w:rsid w:val="003E1C3F"/>
    <w:rsid w:val="004326B0"/>
    <w:rsid w:val="00445ACB"/>
    <w:rsid w:val="00460ABB"/>
    <w:rsid w:val="00463AB3"/>
    <w:rsid w:val="00467362"/>
    <w:rsid w:val="004966B3"/>
    <w:rsid w:val="00535FD7"/>
    <w:rsid w:val="00547A3C"/>
    <w:rsid w:val="00575A86"/>
    <w:rsid w:val="005B4281"/>
    <w:rsid w:val="005C7BE8"/>
    <w:rsid w:val="0060016D"/>
    <w:rsid w:val="00620BC3"/>
    <w:rsid w:val="006326BC"/>
    <w:rsid w:val="0065361A"/>
    <w:rsid w:val="006830D3"/>
    <w:rsid w:val="00692843"/>
    <w:rsid w:val="006A259D"/>
    <w:rsid w:val="006B0732"/>
    <w:rsid w:val="006B370B"/>
    <w:rsid w:val="006C3E18"/>
    <w:rsid w:val="006C5F71"/>
    <w:rsid w:val="006F71F2"/>
    <w:rsid w:val="0071023C"/>
    <w:rsid w:val="007113DC"/>
    <w:rsid w:val="0072245D"/>
    <w:rsid w:val="007D23B0"/>
    <w:rsid w:val="007D2BAC"/>
    <w:rsid w:val="007E23C8"/>
    <w:rsid w:val="00834B94"/>
    <w:rsid w:val="00890BB3"/>
    <w:rsid w:val="0089751F"/>
    <w:rsid w:val="008C77E6"/>
    <w:rsid w:val="008D20B8"/>
    <w:rsid w:val="008D491F"/>
    <w:rsid w:val="008E7B43"/>
    <w:rsid w:val="009112F8"/>
    <w:rsid w:val="00917EA1"/>
    <w:rsid w:val="00930238"/>
    <w:rsid w:val="0094767C"/>
    <w:rsid w:val="00960265"/>
    <w:rsid w:val="00960396"/>
    <w:rsid w:val="00986F3D"/>
    <w:rsid w:val="009A58E6"/>
    <w:rsid w:val="009C443E"/>
    <w:rsid w:val="009C7B90"/>
    <w:rsid w:val="009F76C1"/>
    <w:rsid w:val="00A036B1"/>
    <w:rsid w:val="00A569A3"/>
    <w:rsid w:val="00A84032"/>
    <w:rsid w:val="00AA7D0F"/>
    <w:rsid w:val="00AE0404"/>
    <w:rsid w:val="00B3203A"/>
    <w:rsid w:val="00B42B45"/>
    <w:rsid w:val="00B57EC1"/>
    <w:rsid w:val="00B61D70"/>
    <w:rsid w:val="00B70BAD"/>
    <w:rsid w:val="00BB1835"/>
    <w:rsid w:val="00BB6829"/>
    <w:rsid w:val="00BE0E98"/>
    <w:rsid w:val="00BF507D"/>
    <w:rsid w:val="00C1116A"/>
    <w:rsid w:val="00C4277A"/>
    <w:rsid w:val="00C664EE"/>
    <w:rsid w:val="00C85715"/>
    <w:rsid w:val="00C90934"/>
    <w:rsid w:val="00CA3D80"/>
    <w:rsid w:val="00CB0941"/>
    <w:rsid w:val="00CD215E"/>
    <w:rsid w:val="00CF58B2"/>
    <w:rsid w:val="00D55C22"/>
    <w:rsid w:val="00D73796"/>
    <w:rsid w:val="00E23522"/>
    <w:rsid w:val="00E26744"/>
    <w:rsid w:val="00E7322A"/>
    <w:rsid w:val="00EB1EC1"/>
    <w:rsid w:val="00EC3643"/>
    <w:rsid w:val="00ED3AB8"/>
    <w:rsid w:val="00EE2580"/>
    <w:rsid w:val="00EF48DF"/>
    <w:rsid w:val="00F132C9"/>
    <w:rsid w:val="00F25E41"/>
    <w:rsid w:val="00F371AC"/>
    <w:rsid w:val="00F71612"/>
    <w:rsid w:val="00F95A2D"/>
    <w:rsid w:val="00F96D94"/>
    <w:rsid w:val="00FA5D67"/>
    <w:rsid w:val="00FB2CEC"/>
    <w:rsid w:val="00FD2B10"/>
    <w:rsid w:val="0E6E1201"/>
    <w:rsid w:val="21C55C48"/>
    <w:rsid w:val="34601845"/>
    <w:rsid w:val="46C44761"/>
    <w:rsid w:val="76A1623F"/>
    <w:rsid w:val="7A163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1C4791"/>
  <w15:docId w15:val="{2DFA4547-6A0A-403E-8CA3-796EB2D9F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pPr>
      <w:keepNext/>
      <w:keepLines/>
      <w:spacing w:before="80" w:after="40"/>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pPr>
      <w:keepNext/>
      <w:keepLines/>
      <w:spacing w:before="80" w:after="40"/>
      <w:outlineLvl w:val="4"/>
    </w:pPr>
    <w:rPr>
      <w:rFonts w:asciiTheme="minorHAnsi" w:eastAsiaTheme="minorEastAsia" w:hAnsiTheme="minorHAnsi" w:cstheme="majorBidi"/>
      <w:color w:val="0F4761" w:themeColor="accent1" w:themeShade="BF"/>
      <w:sz w:val="24"/>
      <w14:ligatures w14:val="standardContextual"/>
    </w:rPr>
  </w:style>
  <w:style w:type="paragraph" w:styleId="6">
    <w:name w:val="heading 6"/>
    <w:basedOn w:val="a"/>
    <w:next w:val="a"/>
    <w:link w:val="60"/>
    <w:uiPriority w:val="9"/>
    <w:semiHidden/>
    <w:unhideWhenUsed/>
    <w:qFormat/>
    <w:pPr>
      <w:keepNext/>
      <w:keepLines/>
      <w:spacing w:before="40"/>
      <w:outlineLvl w:val="5"/>
    </w:pPr>
    <w:rPr>
      <w:rFonts w:asciiTheme="minorHAnsi" w:eastAsiaTheme="minorEastAsia" w:hAnsiTheme="minorHAnsi" w:cstheme="majorBidi"/>
      <w:b/>
      <w:bCs/>
      <w:color w:val="0F4761" w:themeColor="accent1" w:themeShade="BF"/>
      <w:szCs w:val="22"/>
      <w14:ligatures w14:val="standardContextual"/>
    </w:rPr>
  </w:style>
  <w:style w:type="paragraph" w:styleId="7">
    <w:name w:val="heading 7"/>
    <w:basedOn w:val="a"/>
    <w:next w:val="a"/>
    <w:link w:val="70"/>
    <w:uiPriority w:val="9"/>
    <w:semiHidden/>
    <w:unhideWhenUsed/>
    <w:qFormat/>
    <w:pPr>
      <w:keepNext/>
      <w:keepLines/>
      <w:spacing w:before="40"/>
      <w:outlineLvl w:val="6"/>
    </w:pPr>
    <w:rPr>
      <w:rFonts w:asciiTheme="minorHAnsi" w:eastAsiaTheme="minorEastAsia" w:hAnsiTheme="minorHAnsi" w:cstheme="majorBidi"/>
      <w:b/>
      <w:bCs/>
      <w:color w:val="595959" w:themeColor="text1" w:themeTint="A6"/>
      <w:szCs w:val="22"/>
      <w14:ligatures w14:val="standardContextual"/>
    </w:rPr>
  </w:style>
  <w:style w:type="paragraph" w:styleId="8">
    <w:name w:val="heading 8"/>
    <w:basedOn w:val="a"/>
    <w:next w:val="a"/>
    <w:link w:val="80"/>
    <w:uiPriority w:val="9"/>
    <w:semiHidden/>
    <w:unhideWhenUsed/>
    <w:qFormat/>
    <w:pPr>
      <w:keepNext/>
      <w:keepLines/>
      <w:outlineLvl w:val="7"/>
    </w:pPr>
    <w:rPr>
      <w:rFonts w:asciiTheme="minorHAnsi" w:eastAsiaTheme="minorEastAsia" w:hAnsiTheme="minorHAnsi" w:cstheme="majorBidi"/>
      <w:color w:val="595959" w:themeColor="text1" w:themeTint="A6"/>
      <w:szCs w:val="22"/>
      <w14:ligatures w14:val="standardContextual"/>
    </w:rPr>
  </w:style>
  <w:style w:type="paragraph" w:styleId="9">
    <w:name w:val="heading 9"/>
    <w:basedOn w:val="a"/>
    <w:next w:val="a"/>
    <w:link w:val="90"/>
    <w:uiPriority w:val="9"/>
    <w:semiHidden/>
    <w:unhideWhenUsed/>
    <w:qFormat/>
    <w:pPr>
      <w:keepNext/>
      <w:keepLines/>
      <w:outlineLvl w:val="8"/>
    </w:pPr>
    <w:rPr>
      <w:rFonts w:asciiTheme="minorHAnsi" w:eastAsiaTheme="majorEastAsia" w:hAnsiTheme="minorHAnsi" w:cstheme="majorBidi"/>
      <w:color w:val="595959" w:themeColor="text1" w:themeTint="A6"/>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spacing w:line="360" w:lineRule="exact"/>
      <w:ind w:leftChars="200" w:left="420"/>
    </w:pPr>
  </w:style>
  <w:style w:type="paragraph" w:styleId="a5">
    <w:name w:val="footer"/>
    <w:basedOn w:val="a"/>
    <w:link w:val="a6"/>
    <w:unhideWhenUsed/>
    <w:qFormat/>
    <w:pPr>
      <w:tabs>
        <w:tab w:val="center" w:pos="4153"/>
        <w:tab w:val="right" w:pos="8306"/>
      </w:tabs>
      <w:snapToGrid w:val="0"/>
      <w:jc w:val="left"/>
    </w:pPr>
    <w:rPr>
      <w:rFonts w:asciiTheme="minorHAnsi" w:eastAsiaTheme="minorEastAsia" w:hAnsiTheme="minorHAnsi" w:cstheme="minorBidi"/>
      <w:sz w:val="18"/>
      <w:szCs w:val="18"/>
      <w14:ligatures w14:val="standardContextual"/>
    </w:rPr>
  </w:style>
  <w:style w:type="paragraph" w:styleId="a7">
    <w:name w:val="header"/>
    <w:basedOn w:val="a"/>
    <w:link w:val="a8"/>
    <w:uiPriority w:val="99"/>
    <w:unhideWhenUsed/>
    <w:qFormat/>
    <w:pPr>
      <w:tabs>
        <w:tab w:val="center" w:pos="4153"/>
        <w:tab w:val="right" w:pos="8306"/>
      </w:tabs>
      <w:snapToGrid w:val="0"/>
      <w:jc w:val="center"/>
    </w:pPr>
    <w:rPr>
      <w:rFonts w:asciiTheme="minorHAnsi" w:eastAsiaTheme="minorEastAsia" w:hAnsiTheme="minorHAnsi" w:cstheme="minorBidi"/>
      <w:sz w:val="18"/>
      <w:szCs w:val="18"/>
      <w14:ligatures w14:val="standardContextual"/>
    </w:rPr>
  </w:style>
  <w:style w:type="paragraph" w:styleId="a9">
    <w:name w:val="Subtitle"/>
    <w:basedOn w:val="a"/>
    <w:next w:val="a"/>
    <w:link w:val="aa"/>
    <w:uiPriority w:val="11"/>
    <w:qFormat/>
    <w:p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c">
    <w:name w:val="Title"/>
    <w:basedOn w:val="a"/>
    <w:next w:val="a"/>
    <w:link w:val="ad"/>
    <w:uiPriority w:val="10"/>
    <w:qFormat/>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styleId="ae">
    <w:name w:val="page number"/>
    <w:qFormat/>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d">
    <w:name w:val="标题 字符"/>
    <w:basedOn w:val="a0"/>
    <w:link w:val="ac"/>
    <w:uiPriority w:val="10"/>
    <w:qFormat/>
    <w:rPr>
      <w:rFonts w:asciiTheme="majorHAnsi" w:eastAsiaTheme="majorEastAsia" w:hAnsiTheme="majorHAnsi" w:cstheme="majorBidi"/>
      <w:spacing w:val="-10"/>
      <w:kern w:val="28"/>
      <w:sz w:val="56"/>
      <w:szCs w:val="56"/>
    </w:rPr>
  </w:style>
  <w:style w:type="character" w:customStyle="1" w:styleId="aa">
    <w:name w:val="副标题 字符"/>
    <w:basedOn w:val="a0"/>
    <w:link w:val="a9"/>
    <w:uiPriority w:val="11"/>
    <w:qFormat/>
    <w:rPr>
      <w:rFonts w:asciiTheme="majorHAnsi" w:eastAsiaTheme="majorEastAsia" w:hAnsiTheme="majorHAnsi" w:cstheme="majorBidi"/>
      <w:color w:val="595959" w:themeColor="text1" w:themeTint="A6"/>
      <w:spacing w:val="15"/>
      <w:sz w:val="28"/>
      <w:szCs w:val="28"/>
    </w:rPr>
  </w:style>
  <w:style w:type="paragraph" w:styleId="af">
    <w:name w:val="Quote"/>
    <w:basedOn w:val="a"/>
    <w:next w:val="a"/>
    <w:link w:val="af0"/>
    <w:uiPriority w:val="29"/>
    <w:qFormat/>
    <w:pPr>
      <w:spacing w:before="160" w:after="160"/>
      <w:jc w:val="center"/>
    </w:pPr>
    <w:rPr>
      <w:rFonts w:asciiTheme="minorHAnsi" w:eastAsiaTheme="minorEastAsia" w:hAnsiTheme="minorHAnsi" w:cstheme="minorBidi"/>
      <w:i/>
      <w:iCs/>
      <w:color w:val="404040" w:themeColor="text1" w:themeTint="BF"/>
      <w:szCs w:val="22"/>
      <w14:ligatures w14:val="standardContextual"/>
    </w:rPr>
  </w:style>
  <w:style w:type="character" w:customStyle="1" w:styleId="af0">
    <w:name w:val="引用 字符"/>
    <w:basedOn w:val="a0"/>
    <w:link w:val="af"/>
    <w:uiPriority w:val="29"/>
    <w:qFormat/>
    <w:rPr>
      <w:i/>
      <w:iCs/>
      <w:color w:val="404040" w:themeColor="text1" w:themeTint="BF"/>
    </w:rPr>
  </w:style>
  <w:style w:type="paragraph" w:styleId="af1">
    <w:name w:val="List Paragraph"/>
    <w:basedOn w:val="a"/>
    <w:uiPriority w:val="34"/>
    <w:qFormat/>
    <w:pPr>
      <w:ind w:left="720"/>
      <w:contextualSpacing/>
    </w:pPr>
    <w:rPr>
      <w:rFonts w:asciiTheme="minorHAnsi" w:eastAsiaTheme="minorEastAsia" w:hAnsiTheme="minorHAnsi" w:cstheme="minorBidi"/>
      <w:szCs w:val="22"/>
      <w14:ligatures w14:val="standardContextual"/>
    </w:rPr>
  </w:style>
  <w:style w:type="character" w:customStyle="1" w:styleId="11">
    <w:name w:val="明显强调1"/>
    <w:basedOn w:val="a0"/>
    <w:uiPriority w:val="21"/>
    <w:qFormat/>
    <w:rPr>
      <w:i/>
      <w:iCs/>
      <w:color w:val="0F4761" w:themeColor="accent1" w:themeShade="BF"/>
    </w:rPr>
  </w:style>
  <w:style w:type="paragraph" w:styleId="af2">
    <w:name w:val="Intense Quote"/>
    <w:basedOn w:val="a"/>
    <w:next w:val="a"/>
    <w:link w:val="af3"/>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Cs w:val="22"/>
      <w14:ligatures w14:val="standardContextual"/>
    </w:rPr>
  </w:style>
  <w:style w:type="character" w:customStyle="1" w:styleId="af3">
    <w:name w:val="明显引用 字符"/>
    <w:basedOn w:val="a0"/>
    <w:link w:val="af2"/>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qFormat/>
    <w:rPr>
      <w:sz w:val="18"/>
      <w:szCs w:val="18"/>
    </w:rPr>
  </w:style>
  <w:style w:type="character" w:customStyle="1" w:styleId="a4">
    <w:name w:val="正文文本缩进 字符"/>
    <w:basedOn w:val="a0"/>
    <w:link w:val="a3"/>
    <w:qFormat/>
    <w:rPr>
      <w:rFonts w:ascii="Times New Roman" w:eastAsia="宋体" w:hAnsi="Times New Roman" w:cs="Times New Roman"/>
      <w:szCs w:val="24"/>
      <w14:ligatures w14:val="none"/>
    </w:rPr>
  </w:style>
  <w:style w:type="paragraph" w:customStyle="1" w:styleId="13">
    <w:name w:val="修订1"/>
    <w:hidden/>
    <w:uiPriority w:val="99"/>
    <w:semiHidden/>
    <w:qFormat/>
    <w:rPr>
      <w:rFonts w:ascii="Times New Roman" w:eastAsia="宋体" w:hAnsi="Times New Roman" w:cs="Times New Roman"/>
      <w:kern w:val="2"/>
      <w:sz w:val="21"/>
      <w:szCs w:val="24"/>
    </w:rPr>
  </w:style>
  <w:style w:type="paragraph" w:customStyle="1" w:styleId="21">
    <w:name w:val="修订2"/>
    <w:hidden/>
    <w:uiPriority w:val="99"/>
    <w:unhideWhenUsed/>
    <w:qForma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109</Words>
  <Characters>623</Characters>
  <Application>Microsoft Office Word</Application>
  <DocSecurity>0</DocSecurity>
  <Lines>5</Lines>
  <Paragraphs>1</Paragraphs>
  <ScaleCrop>false</ScaleCrop>
  <Company>DoubleOX</Company>
  <LinksUpToDate>false</LinksUpToDate>
  <CharactersWithSpaces>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桔 桔</dc:creator>
  <cp:lastModifiedBy>Admin</cp:lastModifiedBy>
  <cp:revision>33</cp:revision>
  <dcterms:created xsi:type="dcterms:W3CDTF">2026-01-13T02:54:00Z</dcterms:created>
  <dcterms:modified xsi:type="dcterms:W3CDTF">2026-08-24T08:41:00Z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eyJoZGlkIjoiZDVkZTg5YTM2M2E5ODkwOTlmYmY1ZTYyMjU3YWE2OWUiLCJ1c2VySWQiOiIzMzUyMTkzMzEifQ==</vt:lpwstr>
  </property>
  <property fmtid="{D5CDD505-2E9C-101B-9397-08002B2CF9AE}" pid="3" name="KSOProductBuildVer">
    <vt:lpwstr>2052-12.1.0.28043</vt:lpwstr>
  </property>
  <property fmtid="{D5CDD505-2E9C-101B-9397-08002B2CF9AE}" pid="4" name="ICV">
    <vt:lpwstr>086F7E98D27E4E219FFDDFF958CC4616_12</vt:lpwstr>
  </property>
</Properties>
</file>