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C4284" w14:textId="77777777" w:rsidR="00CC1550" w:rsidRPr="0028690C" w:rsidRDefault="00CC1550" w:rsidP="00CC1550">
      <w:pPr>
        <w:spacing w:line="360" w:lineRule="auto"/>
        <w:ind w:firstLineChars="1300" w:firstLine="2741"/>
        <w:rPr>
          <w:rFonts w:ascii="宋体" w:hAnsi="宋体" w:hint="eastAsia"/>
          <w:b/>
          <w:color w:val="000000"/>
          <w:kern w:val="20"/>
          <w:szCs w:val="21"/>
        </w:rPr>
      </w:pPr>
      <w:r w:rsidRPr="0028690C">
        <w:rPr>
          <w:rFonts w:hint="eastAsia"/>
          <w:b/>
          <w:szCs w:val="21"/>
        </w:rPr>
        <w:t>大连医科大学附属第二医院伦理委员会</w:t>
      </w:r>
    </w:p>
    <w:p w14:paraId="10609C05" w14:textId="77777777" w:rsidR="00CC1550" w:rsidRDefault="00CC1550" w:rsidP="00CC1550">
      <w:pPr>
        <w:spacing w:line="360" w:lineRule="auto"/>
        <w:ind w:left="781" w:firstLineChars="1500" w:firstLine="3162"/>
        <w:rPr>
          <w:b/>
          <w:szCs w:val="21"/>
        </w:rPr>
      </w:pPr>
      <w:r w:rsidRPr="0028690C">
        <w:rPr>
          <w:rFonts w:hint="eastAsia"/>
          <w:b/>
          <w:szCs w:val="21"/>
        </w:rPr>
        <w:t>偏离方案报告表</w:t>
      </w:r>
    </w:p>
    <w:p w14:paraId="45EA3F0A" w14:textId="77777777" w:rsidR="00A256B5" w:rsidRPr="0028690C" w:rsidRDefault="00A256B5" w:rsidP="00CC1550">
      <w:pPr>
        <w:spacing w:line="360" w:lineRule="auto"/>
        <w:ind w:left="781" w:firstLineChars="1500" w:firstLine="3162"/>
        <w:rPr>
          <w:b/>
          <w:szCs w:val="21"/>
        </w:rPr>
      </w:pPr>
    </w:p>
    <w:tbl>
      <w:tblPr>
        <w:tblW w:w="96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283"/>
        <w:gridCol w:w="39"/>
        <w:gridCol w:w="1363"/>
        <w:gridCol w:w="1575"/>
        <w:gridCol w:w="1127"/>
        <w:gridCol w:w="252"/>
        <w:gridCol w:w="3286"/>
      </w:tblGrid>
      <w:tr w:rsidR="00CC1550" w:rsidRPr="0028690C" w14:paraId="17FCCF2D" w14:textId="77777777" w:rsidTr="004575DE">
        <w:trPr>
          <w:trHeight w:val="345"/>
        </w:trPr>
        <w:tc>
          <w:tcPr>
            <w:tcW w:w="1985" w:type="dxa"/>
            <w:gridSpan w:val="2"/>
            <w:vAlign w:val="center"/>
          </w:tcPr>
          <w:p w14:paraId="654E2C07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项目编号</w:t>
            </w:r>
          </w:p>
        </w:tc>
        <w:tc>
          <w:tcPr>
            <w:tcW w:w="7642" w:type="dxa"/>
            <w:gridSpan w:val="6"/>
            <w:vAlign w:val="center"/>
          </w:tcPr>
          <w:p w14:paraId="02FBFBF0" w14:textId="77777777" w:rsidR="00CC1550" w:rsidRPr="0028690C" w:rsidRDefault="00CC1550" w:rsidP="004575DE">
            <w:pPr>
              <w:jc w:val="center"/>
            </w:pPr>
          </w:p>
        </w:tc>
      </w:tr>
      <w:tr w:rsidR="00CC1550" w:rsidRPr="0028690C" w14:paraId="6CFEE7D4" w14:textId="77777777" w:rsidTr="004575DE">
        <w:trPr>
          <w:trHeight w:val="258"/>
        </w:trPr>
        <w:tc>
          <w:tcPr>
            <w:tcW w:w="1985" w:type="dxa"/>
            <w:gridSpan w:val="2"/>
            <w:vAlign w:val="center"/>
          </w:tcPr>
          <w:p w14:paraId="58A4B289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项目名称</w:t>
            </w:r>
          </w:p>
        </w:tc>
        <w:tc>
          <w:tcPr>
            <w:tcW w:w="7642" w:type="dxa"/>
            <w:gridSpan w:val="6"/>
          </w:tcPr>
          <w:p w14:paraId="416223A9" w14:textId="77777777" w:rsidR="00CC1550" w:rsidRPr="0028690C" w:rsidRDefault="00CC1550" w:rsidP="004575DE"/>
        </w:tc>
      </w:tr>
      <w:tr w:rsidR="00CC1550" w:rsidRPr="0028690C" w14:paraId="253F5A40" w14:textId="77777777" w:rsidTr="004575DE">
        <w:trPr>
          <w:trHeight w:val="345"/>
        </w:trPr>
        <w:tc>
          <w:tcPr>
            <w:tcW w:w="1985" w:type="dxa"/>
            <w:gridSpan w:val="2"/>
            <w:vAlign w:val="center"/>
          </w:tcPr>
          <w:p w14:paraId="0A109D44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申办者</w:t>
            </w:r>
            <w:r w:rsidRPr="0028690C">
              <w:rPr>
                <w:rFonts w:hint="eastAsia"/>
              </w:rPr>
              <w:t>/</w:t>
            </w:r>
            <w:r w:rsidRPr="0028690C">
              <w:rPr>
                <w:rFonts w:hint="eastAsia"/>
              </w:rPr>
              <w:t>项目来源</w:t>
            </w:r>
          </w:p>
        </w:tc>
        <w:tc>
          <w:tcPr>
            <w:tcW w:w="7642" w:type="dxa"/>
            <w:gridSpan w:val="6"/>
            <w:vAlign w:val="center"/>
          </w:tcPr>
          <w:p w14:paraId="3A6DE6E3" w14:textId="77777777" w:rsidR="00CC1550" w:rsidRPr="0028690C" w:rsidRDefault="00CC1550" w:rsidP="004575DE">
            <w:pPr>
              <w:jc w:val="center"/>
            </w:pPr>
          </w:p>
        </w:tc>
      </w:tr>
      <w:tr w:rsidR="00CC1550" w:rsidRPr="0028690C" w14:paraId="6E79C841" w14:textId="77777777" w:rsidTr="004575DE">
        <w:trPr>
          <w:trHeight w:val="345"/>
        </w:trPr>
        <w:tc>
          <w:tcPr>
            <w:tcW w:w="1985" w:type="dxa"/>
            <w:gridSpan w:val="2"/>
            <w:vAlign w:val="center"/>
          </w:tcPr>
          <w:p w14:paraId="0A75FD2E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C</w:t>
            </w:r>
            <w:r w:rsidRPr="0028690C">
              <w:t>RO</w:t>
            </w:r>
            <w:r w:rsidRPr="0028690C">
              <w:rPr>
                <w:rFonts w:hint="eastAsia"/>
              </w:rPr>
              <w:t>公司</w:t>
            </w:r>
          </w:p>
        </w:tc>
        <w:tc>
          <w:tcPr>
            <w:tcW w:w="7642" w:type="dxa"/>
            <w:gridSpan w:val="6"/>
            <w:vAlign w:val="center"/>
          </w:tcPr>
          <w:p w14:paraId="6B7E7C77" w14:textId="77777777" w:rsidR="00CC1550" w:rsidRPr="0028690C" w:rsidRDefault="00CC1550" w:rsidP="004575DE">
            <w:pPr>
              <w:jc w:val="center"/>
            </w:pPr>
          </w:p>
        </w:tc>
      </w:tr>
      <w:tr w:rsidR="00CC1550" w:rsidRPr="0028690C" w14:paraId="11E683C7" w14:textId="77777777" w:rsidTr="004575DE">
        <w:trPr>
          <w:trHeight w:val="345"/>
        </w:trPr>
        <w:tc>
          <w:tcPr>
            <w:tcW w:w="1985" w:type="dxa"/>
            <w:gridSpan w:val="2"/>
            <w:vAlign w:val="center"/>
          </w:tcPr>
          <w:p w14:paraId="51045C86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主要研究者</w:t>
            </w:r>
          </w:p>
        </w:tc>
        <w:tc>
          <w:tcPr>
            <w:tcW w:w="2977" w:type="dxa"/>
            <w:gridSpan w:val="3"/>
            <w:vAlign w:val="center"/>
          </w:tcPr>
          <w:p w14:paraId="2F5E64B6" w14:textId="77777777" w:rsidR="00CC1550" w:rsidRPr="0028690C" w:rsidRDefault="00CC1550" w:rsidP="004575DE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534A6066" w14:textId="4B742048" w:rsidR="00CC1550" w:rsidRPr="0028690C" w:rsidRDefault="002B2235" w:rsidP="004575DE">
            <w:pPr>
              <w:jc w:val="center"/>
            </w:pPr>
            <w:r>
              <w:rPr>
                <w:rFonts w:hint="eastAsia"/>
              </w:rPr>
              <w:t>研究</w:t>
            </w:r>
            <w:r w:rsidR="00CC1550" w:rsidRPr="0028690C">
              <w:rPr>
                <w:rFonts w:hint="eastAsia"/>
              </w:rPr>
              <w:t>科室</w:t>
            </w:r>
          </w:p>
        </w:tc>
        <w:tc>
          <w:tcPr>
            <w:tcW w:w="3286" w:type="dxa"/>
            <w:vAlign w:val="center"/>
          </w:tcPr>
          <w:p w14:paraId="6761116D" w14:textId="77777777" w:rsidR="00CC1550" w:rsidRPr="0028690C" w:rsidRDefault="00CC1550" w:rsidP="004575DE"/>
        </w:tc>
      </w:tr>
      <w:tr w:rsidR="00CC1550" w:rsidRPr="0028690C" w14:paraId="5958FE93" w14:textId="77777777" w:rsidTr="004575DE">
        <w:trPr>
          <w:trHeight w:val="345"/>
        </w:trPr>
        <w:tc>
          <w:tcPr>
            <w:tcW w:w="1985" w:type="dxa"/>
            <w:gridSpan w:val="2"/>
            <w:vAlign w:val="center"/>
          </w:tcPr>
          <w:p w14:paraId="535A2276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试验方案版本号</w:t>
            </w:r>
          </w:p>
        </w:tc>
        <w:tc>
          <w:tcPr>
            <w:tcW w:w="2977" w:type="dxa"/>
            <w:gridSpan w:val="3"/>
            <w:vAlign w:val="center"/>
          </w:tcPr>
          <w:p w14:paraId="43E8F969" w14:textId="77777777" w:rsidR="00CC1550" w:rsidRPr="0028690C" w:rsidRDefault="00CC1550" w:rsidP="004575DE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5BB5043D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4A7082DC" w14:textId="77777777" w:rsidR="00CC1550" w:rsidRPr="0028690C" w:rsidRDefault="00CC1550" w:rsidP="004575DE"/>
        </w:tc>
      </w:tr>
      <w:tr w:rsidR="00CC1550" w:rsidRPr="0028690C" w14:paraId="34AB0D00" w14:textId="77777777" w:rsidTr="004575DE">
        <w:trPr>
          <w:trHeight w:val="345"/>
        </w:trPr>
        <w:tc>
          <w:tcPr>
            <w:tcW w:w="1985" w:type="dxa"/>
            <w:gridSpan w:val="2"/>
            <w:vAlign w:val="center"/>
          </w:tcPr>
          <w:p w14:paraId="462B2046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知情同意书版本号</w:t>
            </w:r>
          </w:p>
        </w:tc>
        <w:tc>
          <w:tcPr>
            <w:tcW w:w="2977" w:type="dxa"/>
            <w:gridSpan w:val="3"/>
            <w:vAlign w:val="center"/>
          </w:tcPr>
          <w:p w14:paraId="7F81F338" w14:textId="77777777" w:rsidR="00CC1550" w:rsidRPr="0028690C" w:rsidRDefault="00CC1550" w:rsidP="004575DE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375CAAB9" w14:textId="77777777" w:rsidR="00CC1550" w:rsidRPr="0028690C" w:rsidRDefault="00CC1550" w:rsidP="004575DE">
            <w:pPr>
              <w:jc w:val="center"/>
            </w:pPr>
            <w:r w:rsidRPr="0028690C">
              <w:rPr>
                <w:rFonts w:hint="eastAsia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790E4CF3" w14:textId="77777777" w:rsidR="00CC1550" w:rsidRPr="0028690C" w:rsidRDefault="00CC1550" w:rsidP="004575DE"/>
        </w:tc>
      </w:tr>
      <w:tr w:rsidR="00CC1550" w:rsidRPr="0028690C" w14:paraId="2A9E2EAE" w14:textId="77777777" w:rsidTr="004575DE">
        <w:trPr>
          <w:trHeight w:val="352"/>
        </w:trPr>
        <w:tc>
          <w:tcPr>
            <w:tcW w:w="9627" w:type="dxa"/>
            <w:gridSpan w:val="8"/>
          </w:tcPr>
          <w:p w14:paraId="211E8342" w14:textId="77777777" w:rsidR="00CC1550" w:rsidRPr="0028690C" w:rsidRDefault="00CC1550" w:rsidP="004575DE">
            <w:pPr>
              <w:rPr>
                <w:b/>
                <w:bCs/>
              </w:rPr>
            </w:pPr>
            <w:r w:rsidRPr="0028690C">
              <w:rPr>
                <w:rFonts w:hint="eastAsia"/>
                <w:b/>
                <w:bCs/>
              </w:rPr>
              <w:t>偏离方案的原因</w:t>
            </w:r>
          </w:p>
        </w:tc>
      </w:tr>
      <w:tr w:rsidR="00CC1550" w:rsidRPr="0028690C" w14:paraId="0C8B6D83" w14:textId="77777777" w:rsidTr="004575DE">
        <w:trPr>
          <w:trHeight w:val="912"/>
        </w:trPr>
        <w:tc>
          <w:tcPr>
            <w:tcW w:w="9627" w:type="dxa"/>
            <w:gridSpan w:val="8"/>
          </w:tcPr>
          <w:p w14:paraId="1171896D" w14:textId="6A8B9171" w:rsidR="00CC1550" w:rsidRPr="0028690C" w:rsidRDefault="00CC1550" w:rsidP="00CC1550">
            <w:pPr>
              <w:numPr>
                <w:ilvl w:val="0"/>
                <w:numId w:val="2"/>
              </w:numPr>
            </w:pPr>
            <w:r w:rsidRPr="0028690C">
              <w:rPr>
                <w:rFonts w:hint="eastAsia"/>
              </w:rPr>
              <w:t>研究人员的原因</w:t>
            </w:r>
            <w:r w:rsidR="00704727">
              <w:rPr>
                <w:rFonts w:hint="eastAsia"/>
              </w:rPr>
              <w:t>：</w:t>
            </w:r>
            <w:r w:rsidR="00194D98">
              <w:rPr>
                <w:rFonts w:hint="eastAsia"/>
              </w:rPr>
              <w:t>（</w:t>
            </w:r>
            <w:r w:rsidR="00704727">
              <w:rPr>
                <w:rFonts w:hint="eastAsia"/>
              </w:rPr>
              <w:t>请</w:t>
            </w:r>
            <w:r w:rsidR="00CC03A9">
              <w:rPr>
                <w:rFonts w:hint="eastAsia"/>
              </w:rPr>
              <w:t>具体</w:t>
            </w:r>
            <w:r w:rsidR="00704727">
              <w:rPr>
                <w:rFonts w:hint="eastAsia"/>
              </w:rPr>
              <w:t>说明原因</w:t>
            </w:r>
            <w:r w:rsidR="00194D98">
              <w:rPr>
                <w:rFonts w:hint="eastAsia"/>
              </w:rPr>
              <w:t>）</w:t>
            </w:r>
          </w:p>
          <w:p w14:paraId="4BB1E7A0" w14:textId="4107571A" w:rsidR="00CC1550" w:rsidRPr="0028690C" w:rsidRDefault="00E8276C" w:rsidP="00CC1550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研究参与</w:t>
            </w:r>
            <w:r w:rsidR="00CC1550" w:rsidRPr="0028690C">
              <w:rPr>
                <w:rFonts w:hint="eastAsia"/>
              </w:rPr>
              <w:t>者的原因</w:t>
            </w:r>
            <w:r w:rsidR="00704727">
              <w:rPr>
                <w:rFonts w:hint="eastAsia"/>
              </w:rPr>
              <w:t>：</w:t>
            </w:r>
            <w:r w:rsidR="00194D98">
              <w:rPr>
                <w:rFonts w:hint="eastAsia"/>
              </w:rPr>
              <w:t>（</w:t>
            </w:r>
            <w:r w:rsidR="00704727">
              <w:rPr>
                <w:rFonts w:hint="eastAsia"/>
              </w:rPr>
              <w:t>请</w:t>
            </w:r>
            <w:r w:rsidR="00CC03A9">
              <w:rPr>
                <w:rFonts w:hint="eastAsia"/>
              </w:rPr>
              <w:t>具体</w:t>
            </w:r>
            <w:r w:rsidR="00704727">
              <w:rPr>
                <w:rFonts w:hint="eastAsia"/>
              </w:rPr>
              <w:t>说明原因</w:t>
            </w:r>
            <w:r w:rsidR="00194D98">
              <w:rPr>
                <w:rFonts w:hint="eastAsia"/>
              </w:rPr>
              <w:t>）</w:t>
            </w:r>
          </w:p>
          <w:p w14:paraId="030FB47A" w14:textId="10A1AB4A" w:rsidR="00CC1550" w:rsidRPr="0028690C" w:rsidRDefault="00CC1550" w:rsidP="00CC1550">
            <w:pPr>
              <w:numPr>
                <w:ilvl w:val="0"/>
                <w:numId w:val="2"/>
              </w:numPr>
            </w:pPr>
            <w:r w:rsidRPr="0028690C">
              <w:rPr>
                <w:rFonts w:hAnsi="宋体" w:cs="宋体" w:hint="eastAsia"/>
                <w:spacing w:val="3"/>
                <w:szCs w:val="21"/>
              </w:rPr>
              <w:t>其他原因（如疫情影响）</w:t>
            </w:r>
            <w:r w:rsidR="00A7058B">
              <w:rPr>
                <w:rFonts w:hint="eastAsia"/>
              </w:rPr>
              <w:t>：（请</w:t>
            </w:r>
            <w:r w:rsidR="00CC03A9">
              <w:rPr>
                <w:rFonts w:hint="eastAsia"/>
              </w:rPr>
              <w:t>具体</w:t>
            </w:r>
            <w:r w:rsidR="00A7058B">
              <w:rPr>
                <w:rFonts w:hint="eastAsia"/>
              </w:rPr>
              <w:t>说明原因）</w:t>
            </w:r>
          </w:p>
        </w:tc>
      </w:tr>
      <w:tr w:rsidR="00CC1550" w:rsidRPr="0028690C" w14:paraId="5E862907" w14:textId="77777777" w:rsidTr="004575DE">
        <w:trPr>
          <w:trHeight w:val="371"/>
        </w:trPr>
        <w:tc>
          <w:tcPr>
            <w:tcW w:w="9627" w:type="dxa"/>
            <w:gridSpan w:val="8"/>
          </w:tcPr>
          <w:p w14:paraId="5BF4EF1E" w14:textId="77777777" w:rsidR="00CC1550" w:rsidRPr="0028690C" w:rsidRDefault="00CC1550" w:rsidP="004575DE">
            <w:pPr>
              <w:rPr>
                <w:b/>
                <w:bCs/>
              </w:rPr>
            </w:pPr>
            <w:r w:rsidRPr="0028690C">
              <w:rPr>
                <w:rFonts w:hint="eastAsia"/>
                <w:b/>
                <w:bCs/>
              </w:rPr>
              <w:t>偏离方案的类别</w:t>
            </w:r>
          </w:p>
        </w:tc>
      </w:tr>
      <w:tr w:rsidR="00CC1550" w:rsidRPr="0028690C" w14:paraId="5EC9A804" w14:textId="77777777" w:rsidTr="004575DE">
        <w:trPr>
          <w:trHeight w:val="371"/>
        </w:trPr>
        <w:tc>
          <w:tcPr>
            <w:tcW w:w="9627" w:type="dxa"/>
            <w:gridSpan w:val="8"/>
          </w:tcPr>
          <w:p w14:paraId="5BE0EBF9" w14:textId="2534F1FA" w:rsidR="00CC1550" w:rsidRPr="0028690C" w:rsidRDefault="00CC1550" w:rsidP="00CC1550">
            <w:pPr>
              <w:numPr>
                <w:ilvl w:val="0"/>
                <w:numId w:val="2"/>
              </w:numPr>
            </w:pPr>
            <w:r w:rsidRPr="0028690C">
              <w:rPr>
                <w:rFonts w:hint="eastAsia"/>
              </w:rPr>
              <w:t>为消除对</w:t>
            </w:r>
            <w:r w:rsidR="00835A59">
              <w:rPr>
                <w:rFonts w:hint="eastAsia"/>
              </w:rPr>
              <w:t>研究参与</w:t>
            </w:r>
            <w:r w:rsidRPr="0028690C">
              <w:rPr>
                <w:rFonts w:hAnsi="宋体" w:cs="宋体" w:hint="eastAsia"/>
                <w:spacing w:val="3"/>
                <w:szCs w:val="21"/>
              </w:rPr>
              <w:t>者的紧急危害</w:t>
            </w:r>
          </w:p>
        </w:tc>
      </w:tr>
      <w:tr w:rsidR="00CC1550" w:rsidRPr="0028690C" w14:paraId="6192AE7B" w14:textId="77777777" w:rsidTr="004575DE">
        <w:trPr>
          <w:trHeight w:val="1553"/>
        </w:trPr>
        <w:tc>
          <w:tcPr>
            <w:tcW w:w="1702" w:type="dxa"/>
            <w:vAlign w:val="center"/>
          </w:tcPr>
          <w:p w14:paraId="793F8541" w14:textId="77777777" w:rsidR="00CC1550" w:rsidRPr="0028690C" w:rsidRDefault="00CC1550" w:rsidP="004575DE">
            <w:pPr>
              <w:jc w:val="center"/>
            </w:pPr>
            <w:r w:rsidRPr="0028690C">
              <w:rPr>
                <w:rFonts w:ascii="宋体" w:hAnsi="宋体" w:hint="eastAsia"/>
                <w:szCs w:val="21"/>
              </w:rPr>
              <w:t>□严重偏离方案</w:t>
            </w:r>
          </w:p>
        </w:tc>
        <w:tc>
          <w:tcPr>
            <w:tcW w:w="7925" w:type="dxa"/>
            <w:gridSpan w:val="7"/>
          </w:tcPr>
          <w:p w14:paraId="14E80CB8" w14:textId="7B33D138" w:rsidR="00CC1550" w:rsidRPr="0028690C" w:rsidRDefault="00CC1550" w:rsidP="004575DE">
            <w:pPr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□研究纳入了不符合纳入标准或符合排除标准的</w:t>
            </w:r>
            <w:r w:rsidR="00CC03A9">
              <w:rPr>
                <w:rFonts w:hint="eastAsia"/>
              </w:rPr>
              <w:t>研究参与</w:t>
            </w:r>
            <w:r w:rsidRPr="0028690C">
              <w:rPr>
                <w:rFonts w:ascii="宋体" w:hAnsi="宋体" w:hint="eastAsia"/>
                <w:szCs w:val="21"/>
              </w:rPr>
              <w:t>者</w:t>
            </w:r>
          </w:p>
          <w:p w14:paraId="253CBD4C" w14:textId="0DEE438A" w:rsidR="00CC1550" w:rsidRPr="0028690C" w:rsidRDefault="00CC1550" w:rsidP="004575DE">
            <w:pPr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□符合退出试验规定而未让</w:t>
            </w:r>
            <w:r w:rsidR="00CC03A9">
              <w:rPr>
                <w:rFonts w:hint="eastAsia"/>
              </w:rPr>
              <w:t>研究参与</w:t>
            </w:r>
            <w:r w:rsidRPr="0028690C">
              <w:rPr>
                <w:rFonts w:ascii="宋体" w:hAnsi="宋体" w:hint="eastAsia"/>
                <w:szCs w:val="21"/>
              </w:rPr>
              <w:t>者退出研究</w:t>
            </w:r>
          </w:p>
          <w:p w14:paraId="2636C6E8" w14:textId="77777777" w:rsidR="00CC1550" w:rsidRPr="0028690C" w:rsidRDefault="00CC1550" w:rsidP="004575DE">
            <w:pPr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□给予错误的治疗或剂量</w:t>
            </w:r>
          </w:p>
          <w:p w14:paraId="1E7971E6" w14:textId="77777777" w:rsidR="00CC1550" w:rsidRPr="0028690C" w:rsidRDefault="00CC1550" w:rsidP="004575DE">
            <w:pPr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□给予方案禁止的合并用药</w:t>
            </w:r>
          </w:p>
          <w:p w14:paraId="34134033" w14:textId="77777777" w:rsidR="00CC1550" w:rsidRPr="0028690C" w:rsidRDefault="00CC1550" w:rsidP="004575DE">
            <w:pPr>
              <w:widowControl/>
              <w:jc w:val="left"/>
            </w:pPr>
            <w:r w:rsidRPr="0028690C">
              <w:rPr>
                <w:rFonts w:ascii="宋体" w:hAnsi="宋体" w:hint="eastAsia"/>
                <w:szCs w:val="21"/>
              </w:rPr>
              <w:t>□</w:t>
            </w:r>
            <w:r w:rsidRPr="0028690C">
              <w:rPr>
                <w:rFonts w:ascii="宋体" w:hAnsi="宋体" w:cs="宋体" w:hint="eastAsia"/>
                <w:szCs w:val="21"/>
              </w:rPr>
              <w:t>其他：</w:t>
            </w:r>
          </w:p>
        </w:tc>
      </w:tr>
      <w:tr w:rsidR="00CC1550" w:rsidRPr="0028690C" w14:paraId="770BF872" w14:textId="77777777" w:rsidTr="004575DE">
        <w:trPr>
          <w:trHeight w:val="360"/>
        </w:trPr>
        <w:tc>
          <w:tcPr>
            <w:tcW w:w="1702" w:type="dxa"/>
            <w:vMerge w:val="restart"/>
            <w:vAlign w:val="center"/>
          </w:tcPr>
          <w:p w14:paraId="533C893D" w14:textId="77777777" w:rsidR="00CC1550" w:rsidRPr="0028690C" w:rsidRDefault="00CC1550" w:rsidP="004575DE">
            <w:pPr>
              <w:jc w:val="center"/>
            </w:pPr>
            <w:r w:rsidRPr="0028690C">
              <w:rPr>
                <w:rFonts w:ascii="宋体" w:hAnsi="宋体" w:hint="eastAsia"/>
                <w:szCs w:val="21"/>
              </w:rPr>
              <w:t>□持续偏离方案</w:t>
            </w:r>
          </w:p>
        </w:tc>
        <w:tc>
          <w:tcPr>
            <w:tcW w:w="7925" w:type="dxa"/>
            <w:gridSpan w:val="7"/>
          </w:tcPr>
          <w:p w14:paraId="5469B9DB" w14:textId="77777777" w:rsidR="00CC1550" w:rsidRPr="0028690C" w:rsidRDefault="00CC1550" w:rsidP="004575DE">
            <w:pPr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□同一研究人员的同一偏离方案行为在被要求纠正后，再次发生</w:t>
            </w:r>
          </w:p>
        </w:tc>
      </w:tr>
      <w:tr w:rsidR="00CC1550" w:rsidRPr="0028690C" w14:paraId="4F7DBE8D" w14:textId="77777777" w:rsidTr="004575DE">
        <w:trPr>
          <w:trHeight w:val="360"/>
        </w:trPr>
        <w:tc>
          <w:tcPr>
            <w:tcW w:w="1702" w:type="dxa"/>
            <w:vMerge/>
            <w:vAlign w:val="center"/>
          </w:tcPr>
          <w:p w14:paraId="21473137" w14:textId="77777777" w:rsidR="00CC1550" w:rsidRPr="0028690C" w:rsidRDefault="00CC1550" w:rsidP="004575D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925" w:type="dxa"/>
            <w:gridSpan w:val="7"/>
          </w:tcPr>
          <w:p w14:paraId="4337D1F0" w14:textId="77777777" w:rsidR="00CC1550" w:rsidRPr="0028690C" w:rsidRDefault="00CC1550" w:rsidP="004575DE">
            <w:pPr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□研究人员不配合监查/稽查</w:t>
            </w:r>
          </w:p>
        </w:tc>
      </w:tr>
      <w:tr w:rsidR="00CC1550" w:rsidRPr="0028690C" w14:paraId="2AF29B28" w14:textId="77777777" w:rsidTr="004575DE">
        <w:trPr>
          <w:trHeight w:val="360"/>
        </w:trPr>
        <w:tc>
          <w:tcPr>
            <w:tcW w:w="1702" w:type="dxa"/>
            <w:vMerge/>
            <w:vAlign w:val="center"/>
          </w:tcPr>
          <w:p w14:paraId="26040350" w14:textId="77777777" w:rsidR="00CC1550" w:rsidRPr="0028690C" w:rsidRDefault="00CC1550" w:rsidP="004575D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925" w:type="dxa"/>
            <w:gridSpan w:val="7"/>
          </w:tcPr>
          <w:p w14:paraId="02FFD09C" w14:textId="77777777" w:rsidR="00CC1550" w:rsidRPr="0028690C" w:rsidRDefault="00CC1550" w:rsidP="004575DE">
            <w:pPr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□研究人员对偏离方案事件不予以纠正</w:t>
            </w:r>
          </w:p>
        </w:tc>
      </w:tr>
      <w:tr w:rsidR="00CC03A9" w:rsidRPr="0028690C" w14:paraId="7DA205A6" w14:textId="77777777" w:rsidTr="004575DE">
        <w:trPr>
          <w:trHeight w:val="360"/>
        </w:trPr>
        <w:tc>
          <w:tcPr>
            <w:tcW w:w="1702" w:type="dxa"/>
            <w:vAlign w:val="center"/>
          </w:tcPr>
          <w:p w14:paraId="7C2BE88B" w14:textId="4CF8E3A7" w:rsidR="00CC03A9" w:rsidRPr="0028690C" w:rsidRDefault="00CC03A9" w:rsidP="004575DE">
            <w:pPr>
              <w:jc w:val="center"/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其他偏离方案</w:t>
            </w:r>
          </w:p>
        </w:tc>
        <w:tc>
          <w:tcPr>
            <w:tcW w:w="7925" w:type="dxa"/>
            <w:gridSpan w:val="7"/>
          </w:tcPr>
          <w:p w14:paraId="3B852325" w14:textId="7C09ACDA" w:rsidR="00CC03A9" w:rsidRPr="0028690C" w:rsidRDefault="00CC03A9" w:rsidP="004575DE">
            <w:pPr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请</w:t>
            </w:r>
            <w:r w:rsidR="009C5E41">
              <w:rPr>
                <w:rFonts w:hint="eastAsia"/>
              </w:rPr>
              <w:t>具体</w:t>
            </w:r>
            <w:r>
              <w:rPr>
                <w:rFonts w:hint="eastAsia"/>
              </w:rPr>
              <w:t>说明</w:t>
            </w:r>
            <w:r w:rsidR="009C5E41">
              <w:rPr>
                <w:rFonts w:hint="eastAsia"/>
              </w:rPr>
              <w:t>类别</w:t>
            </w:r>
          </w:p>
        </w:tc>
      </w:tr>
      <w:tr w:rsidR="00CC1550" w:rsidRPr="0028690C" w14:paraId="4827004F" w14:textId="77777777" w:rsidTr="004575DE">
        <w:trPr>
          <w:trHeight w:val="253"/>
        </w:trPr>
        <w:tc>
          <w:tcPr>
            <w:tcW w:w="9627" w:type="dxa"/>
            <w:gridSpan w:val="8"/>
            <w:vAlign w:val="center"/>
          </w:tcPr>
          <w:p w14:paraId="38372700" w14:textId="77777777" w:rsidR="00CC1550" w:rsidRPr="0028690C" w:rsidRDefault="00CC1550" w:rsidP="004575DE">
            <w:pPr>
              <w:jc w:val="left"/>
              <w:rPr>
                <w:rFonts w:hAnsi="宋体" w:cs="宋体" w:hint="eastAsia"/>
                <w:b/>
                <w:spacing w:val="3"/>
                <w:szCs w:val="21"/>
              </w:rPr>
            </w:pPr>
            <w:r w:rsidRPr="0028690C">
              <w:rPr>
                <w:rFonts w:hAnsi="宋体" w:cs="宋体" w:hint="eastAsia"/>
                <w:b/>
                <w:spacing w:val="3"/>
                <w:szCs w:val="21"/>
              </w:rPr>
              <w:t>偏离方案的具体描述：</w:t>
            </w:r>
          </w:p>
          <w:p w14:paraId="23E3B934" w14:textId="77777777" w:rsidR="00683AC2" w:rsidRDefault="00683AC2" w:rsidP="00683AC2">
            <w:pPr>
              <w:ind w:firstLineChars="200" w:firstLine="420"/>
            </w:pPr>
            <w:r>
              <w:rPr>
                <w:rFonts w:hint="eastAsia"/>
                <w:color w:val="FF0000"/>
              </w:rPr>
              <w:t>请按照以下顺序描述此项：</w:t>
            </w:r>
          </w:p>
          <w:p w14:paraId="7244BE4E" w14:textId="0EE6A165" w:rsidR="00683AC2" w:rsidRDefault="00BA3916" w:rsidP="00683AC2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研究参与</w:t>
            </w:r>
            <w:r w:rsidR="00683AC2">
              <w:rPr>
                <w:rFonts w:hint="eastAsia"/>
                <w:color w:val="FF0000"/>
              </w:rPr>
              <w:t>者参与该项目基本信息。</w:t>
            </w:r>
          </w:p>
          <w:p w14:paraId="52459BF0" w14:textId="5E08BDA0" w:rsidR="00683AC2" w:rsidRDefault="00683AC2" w:rsidP="00683AC2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由谁如何何时发现了该偏离方案，且具体描述该事件，包括事件发生的时间等。由于什么原因，</w:t>
            </w:r>
          </w:p>
          <w:p w14:paraId="36DFF0D6" w14:textId="537C2BB7" w:rsidR="00CC1550" w:rsidRPr="0028690C" w:rsidRDefault="00683AC2" w:rsidP="00683AC2">
            <w:r>
              <w:rPr>
                <w:rFonts w:hint="eastAsia"/>
                <w:color w:val="FF0000"/>
              </w:rPr>
              <w:t>发生了此偏离方案事件，偏离方案（版本号：</w:t>
            </w:r>
            <w:r>
              <w:rPr>
                <w:color w:val="FF0000"/>
              </w:rPr>
              <w:t>…</w:t>
            </w:r>
            <w:r>
              <w:rPr>
                <w:rFonts w:hint="eastAsia"/>
                <w:color w:val="FF0000"/>
              </w:rPr>
              <w:t>，版本日期：</w:t>
            </w:r>
            <w:r>
              <w:rPr>
                <w:color w:val="FF0000"/>
              </w:rPr>
              <w:t>…</w:t>
            </w:r>
            <w:r>
              <w:rPr>
                <w:rFonts w:hint="eastAsia"/>
                <w:color w:val="FF0000"/>
              </w:rPr>
              <w:t>）中的哪些内容，原文附上，属于哪一类别的哪一具体类别的偏离方案。主要研究者获知时间。</w:t>
            </w:r>
          </w:p>
        </w:tc>
      </w:tr>
      <w:tr w:rsidR="00CC1550" w:rsidRPr="0028690C" w14:paraId="0CF2A5AA" w14:textId="77777777" w:rsidTr="004575DE">
        <w:trPr>
          <w:trHeight w:val="361"/>
        </w:trPr>
        <w:tc>
          <w:tcPr>
            <w:tcW w:w="9627" w:type="dxa"/>
            <w:gridSpan w:val="8"/>
            <w:vAlign w:val="center"/>
          </w:tcPr>
          <w:p w14:paraId="1B43A3E1" w14:textId="77777777" w:rsidR="00CC1550" w:rsidRPr="0028690C" w:rsidRDefault="00CC1550" w:rsidP="004575DE">
            <w:r w:rsidRPr="0028690C">
              <w:rPr>
                <w:rFonts w:ascii="宋体" w:hAnsi="宋体" w:hint="eastAsia"/>
                <w:b/>
                <w:szCs w:val="21"/>
              </w:rPr>
              <w:t>偏离方案</w:t>
            </w:r>
            <w:r w:rsidRPr="0028690C">
              <w:rPr>
                <w:rFonts w:ascii="宋体" w:hAnsi="宋体"/>
                <w:b/>
                <w:szCs w:val="21"/>
              </w:rPr>
              <w:t>的影响</w:t>
            </w:r>
          </w:p>
        </w:tc>
      </w:tr>
      <w:tr w:rsidR="00CC1550" w:rsidRPr="0028690C" w14:paraId="04B0C801" w14:textId="77777777" w:rsidTr="00E37689">
        <w:trPr>
          <w:trHeight w:val="267"/>
        </w:trPr>
        <w:tc>
          <w:tcPr>
            <w:tcW w:w="3387" w:type="dxa"/>
            <w:gridSpan w:val="4"/>
            <w:vAlign w:val="center"/>
          </w:tcPr>
          <w:p w14:paraId="53CA23B4" w14:textId="22B6E3FF" w:rsidR="00CC1550" w:rsidRPr="0028690C" w:rsidRDefault="00CC1550" w:rsidP="004575DE">
            <w:pPr>
              <w:jc w:val="center"/>
            </w:pPr>
            <w:r w:rsidRPr="0028690C">
              <w:rPr>
                <w:rFonts w:ascii="宋体" w:hAnsi="宋体" w:hint="eastAsia"/>
              </w:rPr>
              <w:t>是否</w:t>
            </w:r>
            <w:r w:rsidR="00D754EA">
              <w:rPr>
                <w:rFonts w:ascii="宋体" w:hAnsi="宋体" w:hint="eastAsia"/>
              </w:rPr>
              <w:t>增加</w:t>
            </w:r>
            <w:r w:rsidR="00CF669B">
              <w:rPr>
                <w:rFonts w:ascii="宋体" w:hAnsi="宋体" w:hint="eastAsia"/>
              </w:rPr>
              <w:t>研究参与</w:t>
            </w:r>
            <w:r w:rsidRPr="0028690C">
              <w:rPr>
                <w:rFonts w:ascii="宋体" w:hAnsi="宋体" w:cs="MS Gothic" w:hint="eastAsia"/>
              </w:rPr>
              <w:t>者</w:t>
            </w:r>
            <w:r w:rsidR="00D754EA">
              <w:rPr>
                <w:rFonts w:ascii="宋体" w:hAnsi="宋体" w:cs="MS Gothic" w:hint="eastAsia"/>
              </w:rPr>
              <w:t>风险</w:t>
            </w:r>
          </w:p>
        </w:tc>
        <w:tc>
          <w:tcPr>
            <w:tcW w:w="6240" w:type="dxa"/>
            <w:gridSpan w:val="4"/>
            <w:vAlign w:val="center"/>
          </w:tcPr>
          <w:p w14:paraId="59BAE043" w14:textId="3C93A28E" w:rsidR="00CC1550" w:rsidRDefault="00CC1550" w:rsidP="004575DE">
            <w:pPr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□否，</w:t>
            </w:r>
            <w:r w:rsidRPr="0028690C">
              <w:rPr>
                <w:rFonts w:ascii="宋体" w:hAnsi="宋体" w:cs="MS Gothic" w:hint="eastAsia"/>
              </w:rPr>
              <w:t>□</w:t>
            </w:r>
            <w:r w:rsidRPr="0028690C">
              <w:rPr>
                <w:rFonts w:ascii="宋体" w:hAnsi="宋体" w:hint="eastAsia"/>
              </w:rPr>
              <w:t>是：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轻度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中度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>重度</w:t>
            </w:r>
            <w:r w:rsidR="00747A49">
              <w:rPr>
                <w:rFonts w:ascii="宋体" w:hAnsi="宋体" w:hint="eastAsia"/>
              </w:rPr>
              <w:t>：</w:t>
            </w:r>
          </w:p>
          <w:p w14:paraId="4E94D8E7" w14:textId="31201ADE" w:rsidR="00747A49" w:rsidRDefault="00747A49" w:rsidP="004575DE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（请</w:t>
            </w:r>
            <w:r w:rsidR="00103B3E">
              <w:rPr>
                <w:rFonts w:ascii="宋体" w:hAnsi="宋体" w:hint="eastAsia"/>
              </w:rPr>
              <w:t>针对勾选项</w:t>
            </w:r>
            <w:r>
              <w:rPr>
                <w:rFonts w:ascii="宋体" w:hAnsi="宋体" w:hint="eastAsia"/>
              </w:rPr>
              <w:t>具体说明评估依据）</w:t>
            </w:r>
          </w:p>
          <w:p w14:paraId="0CC88C08" w14:textId="23EDB5D0" w:rsidR="000359CB" w:rsidRPr="0028690C" w:rsidRDefault="000359CB" w:rsidP="004575DE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  <w:tr w:rsidR="00CC1550" w:rsidRPr="0028690C" w14:paraId="4B9F16B9" w14:textId="77777777" w:rsidTr="00E37689">
        <w:trPr>
          <w:trHeight w:val="216"/>
        </w:trPr>
        <w:tc>
          <w:tcPr>
            <w:tcW w:w="3387" w:type="dxa"/>
            <w:gridSpan w:val="4"/>
            <w:vAlign w:val="center"/>
          </w:tcPr>
          <w:p w14:paraId="0CF59194" w14:textId="27689D1D" w:rsidR="00CC1550" w:rsidRPr="0028690C" w:rsidRDefault="00CC1550" w:rsidP="004575DE">
            <w:pPr>
              <w:jc w:val="center"/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是否</w:t>
            </w:r>
            <w:r w:rsidR="00D754EA">
              <w:rPr>
                <w:rFonts w:ascii="宋体" w:hAnsi="宋体" w:hint="eastAsia"/>
              </w:rPr>
              <w:t>降低</w:t>
            </w:r>
            <w:r w:rsidR="00CF669B">
              <w:rPr>
                <w:rFonts w:ascii="宋体" w:hAnsi="宋体" w:hint="eastAsia"/>
              </w:rPr>
              <w:t>研究参与</w:t>
            </w:r>
            <w:r w:rsidRPr="0028690C">
              <w:rPr>
                <w:rFonts w:ascii="宋体" w:hAnsi="宋体" w:cs="MS Gothic" w:hint="eastAsia"/>
              </w:rPr>
              <w:t>者</w:t>
            </w:r>
            <w:r w:rsidR="00D754EA">
              <w:rPr>
                <w:rFonts w:ascii="宋体" w:hAnsi="宋体" w:cs="MS Gothic" w:hint="eastAsia"/>
              </w:rPr>
              <w:t>获益</w:t>
            </w:r>
          </w:p>
        </w:tc>
        <w:tc>
          <w:tcPr>
            <w:tcW w:w="6240" w:type="dxa"/>
            <w:gridSpan w:val="4"/>
            <w:vAlign w:val="center"/>
          </w:tcPr>
          <w:p w14:paraId="02F5F61E" w14:textId="77777777" w:rsidR="000359CB" w:rsidRDefault="00CC1550" w:rsidP="000359CB">
            <w:pPr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□否，</w:t>
            </w:r>
            <w:r w:rsidRPr="0028690C">
              <w:rPr>
                <w:rFonts w:ascii="宋体" w:hAnsi="宋体" w:cs="MS Gothic" w:hint="eastAsia"/>
              </w:rPr>
              <w:t>□</w:t>
            </w:r>
            <w:r w:rsidRPr="0028690C">
              <w:rPr>
                <w:rFonts w:ascii="宋体" w:hAnsi="宋体" w:hint="eastAsia"/>
              </w:rPr>
              <w:t>是：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轻度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中度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>重度</w:t>
            </w:r>
            <w:r w:rsidR="000359CB">
              <w:rPr>
                <w:rFonts w:ascii="宋体" w:hAnsi="宋体" w:hint="eastAsia"/>
              </w:rPr>
              <w:t>：</w:t>
            </w:r>
          </w:p>
          <w:p w14:paraId="30EF84FC" w14:textId="1051BD5B" w:rsidR="000359CB" w:rsidRDefault="000359CB" w:rsidP="000359CB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（请</w:t>
            </w:r>
            <w:r w:rsidR="00496CF6">
              <w:rPr>
                <w:rFonts w:ascii="宋体" w:hAnsi="宋体" w:hint="eastAsia"/>
              </w:rPr>
              <w:t>针对勾选项</w:t>
            </w:r>
            <w:r>
              <w:rPr>
                <w:rFonts w:ascii="宋体" w:hAnsi="宋体" w:hint="eastAsia"/>
              </w:rPr>
              <w:t>具体说明评估依据）</w:t>
            </w:r>
          </w:p>
          <w:p w14:paraId="43DE8B9E" w14:textId="6FCD9834" w:rsidR="00CC1550" w:rsidRPr="000359CB" w:rsidRDefault="00CC1550" w:rsidP="004575DE">
            <w:pPr>
              <w:rPr>
                <w:rFonts w:ascii="宋体" w:hAnsi="宋体" w:hint="eastAsia"/>
              </w:rPr>
            </w:pPr>
          </w:p>
        </w:tc>
      </w:tr>
      <w:tr w:rsidR="001D26D9" w:rsidRPr="0028690C" w14:paraId="6C81DDD6" w14:textId="77777777" w:rsidTr="00E37689">
        <w:trPr>
          <w:trHeight w:val="216"/>
        </w:trPr>
        <w:tc>
          <w:tcPr>
            <w:tcW w:w="3387" w:type="dxa"/>
            <w:gridSpan w:val="4"/>
            <w:vAlign w:val="center"/>
          </w:tcPr>
          <w:p w14:paraId="76B40842" w14:textId="3D084EA8" w:rsidR="001D26D9" w:rsidRPr="0028690C" w:rsidRDefault="001D26D9" w:rsidP="004575D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cs="宋体" w:hint="eastAsia"/>
                <w:szCs w:val="21"/>
              </w:rPr>
              <w:t>是否</w:t>
            </w:r>
            <w:r w:rsidRPr="0028690C">
              <w:rPr>
                <w:rFonts w:ascii="宋体" w:hAnsi="宋体" w:cs="宋体" w:hint="eastAsia"/>
                <w:szCs w:val="21"/>
              </w:rPr>
              <w:t>影响试验风险/获益</w:t>
            </w:r>
          </w:p>
        </w:tc>
        <w:tc>
          <w:tcPr>
            <w:tcW w:w="6240" w:type="dxa"/>
            <w:gridSpan w:val="4"/>
            <w:vAlign w:val="center"/>
          </w:tcPr>
          <w:p w14:paraId="6F966983" w14:textId="77777777" w:rsidR="00B67F93" w:rsidRDefault="00B67F93" w:rsidP="00B67F93">
            <w:pPr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□否，</w:t>
            </w:r>
            <w:r w:rsidRPr="0028690C">
              <w:rPr>
                <w:rFonts w:ascii="宋体" w:hAnsi="宋体" w:cs="MS Gothic" w:hint="eastAsia"/>
              </w:rPr>
              <w:t>□</w:t>
            </w:r>
            <w:r w:rsidRPr="0028690C">
              <w:rPr>
                <w:rFonts w:ascii="宋体" w:hAnsi="宋体" w:hint="eastAsia"/>
              </w:rPr>
              <w:t>是：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轻度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中度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>重度</w:t>
            </w:r>
            <w:r>
              <w:rPr>
                <w:rFonts w:ascii="宋体" w:hAnsi="宋体" w:hint="eastAsia"/>
              </w:rPr>
              <w:t>：</w:t>
            </w:r>
          </w:p>
          <w:p w14:paraId="785AC79E" w14:textId="305F06D1" w:rsidR="00B67F93" w:rsidRDefault="00B67F93" w:rsidP="00B67F93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（请</w:t>
            </w:r>
            <w:r w:rsidR="00496CF6">
              <w:rPr>
                <w:rFonts w:ascii="宋体" w:hAnsi="宋体" w:hint="eastAsia"/>
              </w:rPr>
              <w:t>针对勾选项</w:t>
            </w:r>
            <w:r>
              <w:rPr>
                <w:rFonts w:ascii="宋体" w:hAnsi="宋体" w:hint="eastAsia"/>
              </w:rPr>
              <w:t>具体说明评估依据）</w:t>
            </w:r>
          </w:p>
          <w:p w14:paraId="73ADC595" w14:textId="77777777" w:rsidR="001D26D9" w:rsidRPr="00B67F93" w:rsidRDefault="001D26D9" w:rsidP="000359CB">
            <w:pPr>
              <w:rPr>
                <w:rFonts w:ascii="宋体" w:hAnsi="宋体" w:hint="eastAsia"/>
              </w:rPr>
            </w:pPr>
          </w:p>
        </w:tc>
      </w:tr>
      <w:tr w:rsidR="001D26D9" w:rsidRPr="0028690C" w14:paraId="0E4B0A31" w14:textId="77777777" w:rsidTr="00E37689">
        <w:trPr>
          <w:trHeight w:val="216"/>
        </w:trPr>
        <w:tc>
          <w:tcPr>
            <w:tcW w:w="3387" w:type="dxa"/>
            <w:gridSpan w:val="4"/>
            <w:vAlign w:val="center"/>
          </w:tcPr>
          <w:p w14:paraId="44D11A55" w14:textId="616D216E" w:rsidR="001D26D9" w:rsidRPr="0028690C" w:rsidRDefault="001D26D9" w:rsidP="004575DE">
            <w:pPr>
              <w:jc w:val="center"/>
              <w:rPr>
                <w:rFonts w:ascii="宋体" w:hAnsi="宋体" w:hint="eastAsia"/>
              </w:rPr>
            </w:pPr>
            <w:r w:rsidRPr="0028690C">
              <w:rPr>
                <w:rFonts w:ascii="宋体" w:hAnsi="宋体" w:cs="宋体" w:hint="eastAsia"/>
                <w:szCs w:val="21"/>
              </w:rPr>
              <w:lastRenderedPageBreak/>
              <w:t>是否显著影响研究实施</w:t>
            </w:r>
          </w:p>
        </w:tc>
        <w:tc>
          <w:tcPr>
            <w:tcW w:w="6240" w:type="dxa"/>
            <w:gridSpan w:val="4"/>
            <w:vAlign w:val="center"/>
          </w:tcPr>
          <w:p w14:paraId="01BD6FAB" w14:textId="77777777" w:rsidR="001D26D9" w:rsidRDefault="001D26D9" w:rsidP="001D26D9">
            <w:pPr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□否，</w:t>
            </w:r>
            <w:r w:rsidRPr="0028690C">
              <w:rPr>
                <w:rFonts w:ascii="宋体" w:hAnsi="宋体" w:cs="MS Gothic" w:hint="eastAsia"/>
              </w:rPr>
              <w:t>□</w:t>
            </w:r>
            <w:r w:rsidRPr="0028690C">
              <w:rPr>
                <w:rFonts w:ascii="宋体" w:hAnsi="宋体" w:hint="eastAsia"/>
              </w:rPr>
              <w:t>是：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轻度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中度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>重度</w:t>
            </w:r>
            <w:r>
              <w:rPr>
                <w:rFonts w:ascii="宋体" w:hAnsi="宋体" w:hint="eastAsia"/>
              </w:rPr>
              <w:t>：</w:t>
            </w:r>
          </w:p>
          <w:p w14:paraId="5B71A206" w14:textId="5B55E2F0" w:rsidR="001D26D9" w:rsidRDefault="001D26D9" w:rsidP="001D26D9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（请</w:t>
            </w:r>
            <w:r w:rsidR="00496CF6">
              <w:rPr>
                <w:rFonts w:ascii="宋体" w:hAnsi="宋体" w:hint="eastAsia"/>
              </w:rPr>
              <w:t>针对勾选项</w:t>
            </w:r>
            <w:r>
              <w:rPr>
                <w:rFonts w:ascii="宋体" w:hAnsi="宋体" w:hint="eastAsia"/>
              </w:rPr>
              <w:t>具体说明评估依据）</w:t>
            </w:r>
          </w:p>
          <w:p w14:paraId="24EC0A12" w14:textId="77777777" w:rsidR="001D26D9" w:rsidRPr="001D26D9" w:rsidRDefault="001D26D9" w:rsidP="000359CB">
            <w:pPr>
              <w:rPr>
                <w:rFonts w:ascii="宋体" w:hAnsi="宋体" w:hint="eastAsia"/>
              </w:rPr>
            </w:pPr>
          </w:p>
        </w:tc>
      </w:tr>
      <w:tr w:rsidR="00CC1550" w:rsidRPr="0028690C" w14:paraId="6303EF66" w14:textId="77777777" w:rsidTr="00E37689">
        <w:trPr>
          <w:trHeight w:val="192"/>
        </w:trPr>
        <w:tc>
          <w:tcPr>
            <w:tcW w:w="3387" w:type="dxa"/>
            <w:gridSpan w:val="4"/>
            <w:vAlign w:val="center"/>
          </w:tcPr>
          <w:p w14:paraId="31378762" w14:textId="77777777" w:rsidR="00CC1550" w:rsidRPr="0028690C" w:rsidRDefault="00CC1550" w:rsidP="004575DE">
            <w:pPr>
              <w:jc w:val="center"/>
              <w:rPr>
                <w:rFonts w:ascii="宋体" w:hAnsi="宋体" w:hint="eastAsia"/>
              </w:rPr>
            </w:pPr>
            <w:r w:rsidRPr="0028690C">
              <w:rPr>
                <w:rFonts w:ascii="宋体" w:hAnsi="宋体" w:cs="宋体" w:hint="eastAsia"/>
              </w:rPr>
              <w:t>是否对</w:t>
            </w:r>
            <w:r w:rsidRPr="0028690C">
              <w:rPr>
                <w:rFonts w:ascii="宋体" w:hAnsi="宋体" w:cs="MS Gothic" w:hint="eastAsia"/>
              </w:rPr>
              <w:t>研究的科学性</w:t>
            </w:r>
            <w:r w:rsidRPr="0028690C">
              <w:rPr>
                <w:rFonts w:ascii="宋体" w:hAnsi="宋体" w:cs="宋体" w:hint="eastAsia"/>
              </w:rPr>
              <w:t>造成</w:t>
            </w:r>
            <w:r w:rsidRPr="0028690C">
              <w:rPr>
                <w:rFonts w:ascii="宋体" w:hAnsi="宋体" w:cs="MS Gothic" w:hint="eastAsia"/>
              </w:rPr>
              <w:t>影响</w:t>
            </w:r>
          </w:p>
        </w:tc>
        <w:tc>
          <w:tcPr>
            <w:tcW w:w="6240" w:type="dxa"/>
            <w:gridSpan w:val="4"/>
            <w:vAlign w:val="center"/>
          </w:tcPr>
          <w:p w14:paraId="687EDEB3" w14:textId="77777777" w:rsidR="000359CB" w:rsidRDefault="00CC1550" w:rsidP="000359CB">
            <w:pPr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□否，</w:t>
            </w:r>
            <w:r w:rsidRPr="0028690C">
              <w:rPr>
                <w:rFonts w:ascii="宋体" w:hAnsi="宋体" w:cs="MS Gothic" w:hint="eastAsia"/>
              </w:rPr>
              <w:t>□</w:t>
            </w:r>
            <w:r w:rsidRPr="0028690C">
              <w:rPr>
                <w:rFonts w:ascii="宋体" w:hAnsi="宋体" w:hint="eastAsia"/>
              </w:rPr>
              <w:t>是：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轻度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中度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>重度</w:t>
            </w:r>
            <w:r w:rsidR="000359CB">
              <w:rPr>
                <w:rFonts w:ascii="宋体" w:hAnsi="宋体" w:hint="eastAsia"/>
              </w:rPr>
              <w:t>：</w:t>
            </w:r>
          </w:p>
          <w:p w14:paraId="663272DC" w14:textId="5083AB5F" w:rsidR="000359CB" w:rsidRDefault="000359CB" w:rsidP="000359CB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（请</w:t>
            </w:r>
            <w:r w:rsidR="00496CF6">
              <w:rPr>
                <w:rFonts w:ascii="宋体" w:hAnsi="宋体" w:hint="eastAsia"/>
              </w:rPr>
              <w:t>针对勾选项</w:t>
            </w:r>
            <w:r>
              <w:rPr>
                <w:rFonts w:ascii="宋体" w:hAnsi="宋体" w:hint="eastAsia"/>
              </w:rPr>
              <w:t>具体说明评估依据）</w:t>
            </w:r>
          </w:p>
          <w:p w14:paraId="3A517BB7" w14:textId="386D4919" w:rsidR="00CC1550" w:rsidRPr="000359CB" w:rsidRDefault="00CC1550" w:rsidP="004575DE">
            <w:pPr>
              <w:rPr>
                <w:rFonts w:ascii="宋体" w:hAnsi="宋体" w:hint="eastAsia"/>
              </w:rPr>
            </w:pPr>
          </w:p>
        </w:tc>
      </w:tr>
      <w:tr w:rsidR="00BE553C" w:rsidRPr="0028690C" w14:paraId="2C39361A" w14:textId="77777777" w:rsidTr="00E37689">
        <w:trPr>
          <w:trHeight w:val="192"/>
        </w:trPr>
        <w:tc>
          <w:tcPr>
            <w:tcW w:w="3387" w:type="dxa"/>
            <w:gridSpan w:val="4"/>
            <w:vAlign w:val="center"/>
          </w:tcPr>
          <w:p w14:paraId="16EBB9BF" w14:textId="6D6A1B55" w:rsidR="00BE553C" w:rsidRPr="0028690C" w:rsidRDefault="00BE553C" w:rsidP="004575DE">
            <w:pPr>
              <w:jc w:val="center"/>
              <w:rPr>
                <w:rFonts w:ascii="宋体" w:hAnsi="宋体" w:cs="宋体" w:hint="eastAsia"/>
              </w:rPr>
            </w:pPr>
            <w:r w:rsidRPr="0028690C">
              <w:rPr>
                <w:rFonts w:hint="eastAsia"/>
              </w:rPr>
              <w:t>是否影响数据结果的真实可靠</w:t>
            </w:r>
          </w:p>
        </w:tc>
        <w:tc>
          <w:tcPr>
            <w:tcW w:w="6240" w:type="dxa"/>
            <w:gridSpan w:val="4"/>
            <w:vAlign w:val="center"/>
          </w:tcPr>
          <w:p w14:paraId="50997B59" w14:textId="77777777" w:rsidR="00BE553C" w:rsidRDefault="00BE553C" w:rsidP="00BE553C">
            <w:pPr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□否，</w:t>
            </w:r>
            <w:r w:rsidRPr="0028690C">
              <w:rPr>
                <w:rFonts w:ascii="宋体" w:hAnsi="宋体" w:cs="MS Gothic" w:hint="eastAsia"/>
              </w:rPr>
              <w:t>□</w:t>
            </w:r>
            <w:r w:rsidRPr="0028690C">
              <w:rPr>
                <w:rFonts w:ascii="宋体" w:hAnsi="宋体" w:hint="eastAsia"/>
              </w:rPr>
              <w:t>是：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轻度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 xml:space="preserve">中度  </w:t>
            </w:r>
            <w:r w:rsidRPr="0028690C">
              <w:rPr>
                <w:rFonts w:ascii="宋体" w:hAnsi="宋体" w:cs="MS Gothic" w:hint="eastAsia"/>
              </w:rPr>
              <w:t>○</w:t>
            </w:r>
            <w:r w:rsidRPr="0028690C">
              <w:rPr>
                <w:rFonts w:ascii="宋体" w:hAnsi="宋体" w:hint="eastAsia"/>
              </w:rPr>
              <w:t>重度</w:t>
            </w:r>
            <w:r>
              <w:rPr>
                <w:rFonts w:ascii="宋体" w:hAnsi="宋体" w:hint="eastAsia"/>
              </w:rPr>
              <w:t>：</w:t>
            </w:r>
          </w:p>
          <w:p w14:paraId="2B1DF26E" w14:textId="0E9EC0BE" w:rsidR="00BE553C" w:rsidRDefault="00BE553C" w:rsidP="00BE553C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（请</w:t>
            </w:r>
            <w:r w:rsidR="00496CF6">
              <w:rPr>
                <w:rFonts w:ascii="宋体" w:hAnsi="宋体" w:hint="eastAsia"/>
              </w:rPr>
              <w:t>针对勾选项</w:t>
            </w:r>
            <w:r>
              <w:rPr>
                <w:rFonts w:ascii="宋体" w:hAnsi="宋体" w:hint="eastAsia"/>
              </w:rPr>
              <w:t>具体说明评估依据）</w:t>
            </w:r>
          </w:p>
          <w:p w14:paraId="6C419D37" w14:textId="77777777" w:rsidR="00BE553C" w:rsidRPr="00BE553C" w:rsidRDefault="00BE553C" w:rsidP="000359CB">
            <w:pPr>
              <w:rPr>
                <w:rFonts w:ascii="宋体" w:hAnsi="宋体" w:hint="eastAsia"/>
              </w:rPr>
            </w:pPr>
          </w:p>
        </w:tc>
      </w:tr>
      <w:tr w:rsidR="00F97113" w:rsidRPr="0028690C" w14:paraId="710D1CE8" w14:textId="28118766" w:rsidTr="00E37689">
        <w:trPr>
          <w:trHeight w:val="192"/>
        </w:trPr>
        <w:tc>
          <w:tcPr>
            <w:tcW w:w="3387" w:type="dxa"/>
            <w:gridSpan w:val="4"/>
            <w:vAlign w:val="center"/>
          </w:tcPr>
          <w:p w14:paraId="1792AD40" w14:textId="77C6C68B" w:rsidR="00F97113" w:rsidRPr="0028690C" w:rsidRDefault="00103B3E" w:rsidP="00E37689">
            <w:pPr>
              <w:jc w:val="center"/>
              <w:rPr>
                <w:rFonts w:hAnsi="宋体" w:cs="宋体" w:hint="eastAsia"/>
                <w:b/>
                <w:spacing w:val="3"/>
                <w:szCs w:val="21"/>
              </w:rPr>
            </w:pPr>
            <w:r w:rsidRPr="0028690C">
              <w:rPr>
                <w:rFonts w:ascii="宋体" w:hAnsi="宋体" w:cs="宋体" w:hint="eastAsia"/>
                <w:bCs/>
                <w:szCs w:val="21"/>
              </w:rPr>
              <w:t>是否有必要修改</w:t>
            </w:r>
            <w:r>
              <w:rPr>
                <w:rFonts w:ascii="宋体" w:hAnsi="宋体" w:cs="宋体" w:hint="eastAsia"/>
                <w:bCs/>
                <w:szCs w:val="21"/>
              </w:rPr>
              <w:t>研究</w:t>
            </w:r>
            <w:r w:rsidRPr="0028690C">
              <w:rPr>
                <w:rFonts w:ascii="宋体" w:hAnsi="宋体" w:cs="宋体" w:hint="eastAsia"/>
                <w:bCs/>
                <w:szCs w:val="21"/>
              </w:rPr>
              <w:t>方案</w:t>
            </w:r>
          </w:p>
        </w:tc>
        <w:tc>
          <w:tcPr>
            <w:tcW w:w="6240" w:type="dxa"/>
            <w:gridSpan w:val="4"/>
            <w:vAlign w:val="center"/>
          </w:tcPr>
          <w:p w14:paraId="510EF83F" w14:textId="207D738D" w:rsidR="00865E1F" w:rsidRDefault="00865E1F" w:rsidP="00865E1F">
            <w:pPr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□否，</w:t>
            </w:r>
            <w:r w:rsidRPr="0028690C">
              <w:rPr>
                <w:rFonts w:ascii="宋体" w:hAnsi="宋体" w:cs="MS Gothic" w:hint="eastAsia"/>
              </w:rPr>
              <w:t>□</w:t>
            </w:r>
            <w:r w:rsidRPr="0028690C">
              <w:rPr>
                <w:rFonts w:ascii="宋体" w:hAnsi="宋体" w:hint="eastAsia"/>
              </w:rPr>
              <w:t>是：</w:t>
            </w:r>
            <w:r>
              <w:rPr>
                <w:rFonts w:ascii="宋体" w:hAnsi="宋体"/>
              </w:rPr>
              <w:t xml:space="preserve"> </w:t>
            </w:r>
          </w:p>
          <w:p w14:paraId="46567C47" w14:textId="77777777" w:rsidR="00865E1F" w:rsidRDefault="00865E1F" w:rsidP="00865E1F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（请针对勾选项具体说明评估依据）</w:t>
            </w:r>
          </w:p>
          <w:p w14:paraId="43842A39" w14:textId="77777777" w:rsidR="00F97113" w:rsidRPr="00865E1F" w:rsidRDefault="00F97113" w:rsidP="004575DE">
            <w:pPr>
              <w:rPr>
                <w:rFonts w:hAnsi="宋体" w:cs="宋体" w:hint="eastAsia"/>
                <w:b/>
                <w:spacing w:val="3"/>
                <w:szCs w:val="21"/>
              </w:rPr>
            </w:pPr>
          </w:p>
        </w:tc>
      </w:tr>
      <w:tr w:rsidR="00313E37" w:rsidRPr="0028690C" w14:paraId="587E8A8C" w14:textId="68AB002B" w:rsidTr="00313E37">
        <w:trPr>
          <w:trHeight w:val="192"/>
        </w:trPr>
        <w:tc>
          <w:tcPr>
            <w:tcW w:w="3387" w:type="dxa"/>
            <w:gridSpan w:val="4"/>
            <w:vAlign w:val="center"/>
          </w:tcPr>
          <w:p w14:paraId="7C475B17" w14:textId="47C75DF2" w:rsidR="00313E37" w:rsidRPr="0028690C" w:rsidRDefault="00FE63C3" w:rsidP="00E37689">
            <w:pPr>
              <w:jc w:val="center"/>
              <w:rPr>
                <w:rFonts w:hAnsi="宋体" w:cs="宋体" w:hint="eastAsia"/>
                <w:b/>
                <w:spacing w:val="3"/>
                <w:szCs w:val="21"/>
              </w:rPr>
            </w:pPr>
            <w:r w:rsidRPr="0028690C">
              <w:rPr>
                <w:rFonts w:ascii="宋体" w:hAnsi="宋体" w:cs="宋体" w:hint="eastAsia"/>
                <w:bCs/>
                <w:szCs w:val="21"/>
              </w:rPr>
              <w:t>是否有必要修改知情同意书</w:t>
            </w:r>
          </w:p>
        </w:tc>
        <w:tc>
          <w:tcPr>
            <w:tcW w:w="6240" w:type="dxa"/>
            <w:gridSpan w:val="4"/>
            <w:vAlign w:val="center"/>
          </w:tcPr>
          <w:p w14:paraId="7CAA21DE" w14:textId="77777777" w:rsidR="008E58EE" w:rsidRDefault="008E58EE" w:rsidP="008E58EE">
            <w:pPr>
              <w:rPr>
                <w:rFonts w:ascii="宋体" w:hAnsi="宋体" w:hint="eastAsia"/>
              </w:rPr>
            </w:pPr>
            <w:r w:rsidRPr="0028690C">
              <w:rPr>
                <w:rFonts w:ascii="宋体" w:hAnsi="宋体" w:hint="eastAsia"/>
              </w:rPr>
              <w:t>□否，</w:t>
            </w:r>
            <w:r w:rsidRPr="0028690C">
              <w:rPr>
                <w:rFonts w:ascii="宋体" w:hAnsi="宋体" w:cs="MS Gothic" w:hint="eastAsia"/>
              </w:rPr>
              <w:t>□</w:t>
            </w:r>
            <w:r w:rsidRPr="0028690C">
              <w:rPr>
                <w:rFonts w:ascii="宋体" w:hAnsi="宋体" w:hint="eastAsia"/>
              </w:rPr>
              <w:t>是：</w:t>
            </w:r>
            <w:r>
              <w:rPr>
                <w:rFonts w:ascii="宋体" w:hAnsi="宋体"/>
              </w:rPr>
              <w:t xml:space="preserve"> </w:t>
            </w:r>
          </w:p>
          <w:p w14:paraId="25E246B9" w14:textId="77777777" w:rsidR="008E58EE" w:rsidRDefault="008E58EE" w:rsidP="008E58EE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（请针对勾选项具体说明评估依据）</w:t>
            </w:r>
          </w:p>
          <w:p w14:paraId="03325CD9" w14:textId="77777777" w:rsidR="00313E37" w:rsidRPr="008E58EE" w:rsidRDefault="00313E37" w:rsidP="004575DE">
            <w:pPr>
              <w:rPr>
                <w:rFonts w:hAnsi="宋体" w:cs="宋体" w:hint="eastAsia"/>
                <w:b/>
                <w:spacing w:val="3"/>
                <w:szCs w:val="21"/>
              </w:rPr>
            </w:pPr>
          </w:p>
        </w:tc>
      </w:tr>
      <w:tr w:rsidR="00CC1550" w:rsidRPr="0028690C" w14:paraId="62F2562E" w14:textId="77777777" w:rsidTr="004575DE">
        <w:trPr>
          <w:trHeight w:val="192"/>
        </w:trPr>
        <w:tc>
          <w:tcPr>
            <w:tcW w:w="9627" w:type="dxa"/>
            <w:gridSpan w:val="8"/>
            <w:vAlign w:val="center"/>
          </w:tcPr>
          <w:p w14:paraId="290406AE" w14:textId="02F29AF6" w:rsidR="00CC1550" w:rsidRPr="0028690C" w:rsidRDefault="00CC1550" w:rsidP="004575DE">
            <w:pPr>
              <w:rPr>
                <w:rFonts w:hAnsi="宋体" w:cs="宋体" w:hint="eastAsia"/>
                <w:b/>
                <w:spacing w:val="3"/>
                <w:szCs w:val="21"/>
              </w:rPr>
            </w:pPr>
            <w:r w:rsidRPr="0028690C">
              <w:rPr>
                <w:rFonts w:hAnsi="宋体" w:cs="宋体" w:hint="eastAsia"/>
                <w:b/>
                <w:spacing w:val="3"/>
                <w:szCs w:val="21"/>
              </w:rPr>
              <w:t>对偏离方案采取的纠正措施</w:t>
            </w:r>
            <w:r w:rsidR="004A5733">
              <w:rPr>
                <w:rFonts w:hAnsi="宋体" w:cs="宋体" w:hint="eastAsia"/>
                <w:b/>
                <w:spacing w:val="3"/>
                <w:szCs w:val="21"/>
              </w:rPr>
              <w:t>与预防措施</w:t>
            </w:r>
            <w:r w:rsidRPr="0028690C">
              <w:rPr>
                <w:rFonts w:hAnsi="宋体" w:cs="宋体" w:hint="eastAsia"/>
                <w:b/>
                <w:spacing w:val="3"/>
                <w:szCs w:val="21"/>
              </w:rPr>
              <w:t>：</w:t>
            </w:r>
          </w:p>
          <w:p w14:paraId="1E659083" w14:textId="77777777" w:rsidR="00AD511F" w:rsidRDefault="00AD511F" w:rsidP="00AD511F">
            <w:pPr>
              <w:ind w:firstLineChars="200" w:firstLine="420"/>
            </w:pPr>
            <w:r>
              <w:rPr>
                <w:rFonts w:hint="eastAsia"/>
                <w:color w:val="FF0000"/>
              </w:rPr>
              <w:t>请按照以下顺序描述此项：</w:t>
            </w:r>
          </w:p>
          <w:p w14:paraId="056A8042" w14:textId="77777777" w:rsidR="00935408" w:rsidRDefault="00AD511F" w:rsidP="00AD511F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发生上述事件，</w:t>
            </w:r>
            <w:r w:rsidR="00D05CF1">
              <w:rPr>
                <w:rFonts w:hint="eastAsia"/>
                <w:color w:val="FF0000"/>
              </w:rPr>
              <w:t>须逐例</w:t>
            </w:r>
            <w:r>
              <w:rPr>
                <w:rFonts w:hint="eastAsia"/>
                <w:color w:val="FF0000"/>
              </w:rPr>
              <w:t>具体描述</w:t>
            </w:r>
            <w:r w:rsidR="008A144B">
              <w:rPr>
                <w:rFonts w:hint="eastAsia"/>
                <w:color w:val="FF0000"/>
              </w:rPr>
              <w:t>，针对什么偏离原因，</w:t>
            </w:r>
            <w:r>
              <w:rPr>
                <w:rFonts w:hint="eastAsia"/>
                <w:color w:val="FF0000"/>
              </w:rPr>
              <w:t>谁采取了哪些具体的纠正措施，以保证</w:t>
            </w:r>
            <w:r w:rsidR="00B72474">
              <w:rPr>
                <w:rFonts w:hint="eastAsia"/>
                <w:color w:val="FF0000"/>
              </w:rPr>
              <w:t>研究</w:t>
            </w:r>
          </w:p>
          <w:p w14:paraId="105416FB" w14:textId="3E2866BA" w:rsidR="00AD511F" w:rsidRDefault="00B72474" w:rsidP="00AD511F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参与</w:t>
            </w:r>
            <w:r w:rsidR="00AD511F">
              <w:rPr>
                <w:rFonts w:hint="eastAsia"/>
                <w:color w:val="FF0000"/>
              </w:rPr>
              <w:t>者的权益和安全，确保临床研究科学实施。</w:t>
            </w:r>
          </w:p>
          <w:p w14:paraId="1A8106E6" w14:textId="42E0A823" w:rsidR="00CC1550" w:rsidRPr="00E37689" w:rsidRDefault="00AD511F" w:rsidP="00AD511F"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 xml:space="preserve">    </w:t>
            </w:r>
            <w:r>
              <w:rPr>
                <w:rFonts w:hint="eastAsia"/>
                <w:color w:val="FF0000"/>
              </w:rPr>
              <w:t>针对该事件，谁采取了哪些具体的</w:t>
            </w:r>
            <w:r w:rsidR="00F2481C">
              <w:rPr>
                <w:rFonts w:hint="eastAsia"/>
                <w:color w:val="FF0000"/>
              </w:rPr>
              <w:t>有效的</w:t>
            </w:r>
            <w:r>
              <w:rPr>
                <w:rFonts w:hint="eastAsia"/>
                <w:color w:val="FF0000"/>
              </w:rPr>
              <w:t>预防措施，避免同类事件再次发生。</w:t>
            </w:r>
          </w:p>
        </w:tc>
      </w:tr>
      <w:tr w:rsidR="00CC1550" w:rsidRPr="0028690C" w14:paraId="68F747FB" w14:textId="77777777" w:rsidTr="004575DE">
        <w:trPr>
          <w:trHeight w:val="647"/>
        </w:trPr>
        <w:tc>
          <w:tcPr>
            <w:tcW w:w="2024" w:type="dxa"/>
            <w:gridSpan w:val="3"/>
            <w:vAlign w:val="center"/>
          </w:tcPr>
          <w:p w14:paraId="05E11E7F" w14:textId="77777777" w:rsidR="00CC1550" w:rsidRPr="0028690C" w:rsidRDefault="00CC155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主要研究者签名</w:t>
            </w:r>
          </w:p>
        </w:tc>
        <w:tc>
          <w:tcPr>
            <w:tcW w:w="2938" w:type="dxa"/>
            <w:gridSpan w:val="2"/>
            <w:vAlign w:val="center"/>
          </w:tcPr>
          <w:p w14:paraId="285BA450" w14:textId="77777777" w:rsidR="00CC1550" w:rsidRPr="0028690C" w:rsidRDefault="00CC155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  <w:p w14:paraId="5EBB510D" w14:textId="77777777" w:rsidR="00CC1550" w:rsidRPr="0028690C" w:rsidRDefault="00CC155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5A26FB35" w14:textId="77777777" w:rsidR="00CC1550" w:rsidRDefault="00CC155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28690C">
              <w:rPr>
                <w:rFonts w:ascii="宋体" w:hAnsi="宋体" w:hint="eastAsia"/>
                <w:szCs w:val="21"/>
              </w:rPr>
              <w:t>日期</w:t>
            </w:r>
          </w:p>
          <w:p w14:paraId="53213E35" w14:textId="1367802D" w:rsidR="00D71BCD" w:rsidRPr="0028690C" w:rsidRDefault="00D71BCD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3538" w:type="dxa"/>
            <w:gridSpan w:val="2"/>
            <w:vAlign w:val="center"/>
          </w:tcPr>
          <w:p w14:paraId="3D5C52F7" w14:textId="77777777" w:rsidR="00CC1550" w:rsidRPr="0028690C" w:rsidRDefault="00CC155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  <w:p w14:paraId="19E7B429" w14:textId="77777777" w:rsidR="00CC1550" w:rsidRPr="0028690C" w:rsidRDefault="00CC1550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71916623" w14:textId="77777777" w:rsidR="00CC1550" w:rsidRPr="0028690C" w:rsidRDefault="00CC1550" w:rsidP="00CC1550">
      <w:pPr>
        <w:spacing w:line="20" w:lineRule="exact"/>
        <w:rPr>
          <w:b/>
          <w:szCs w:val="21"/>
        </w:rPr>
      </w:pPr>
    </w:p>
    <w:p w14:paraId="72083384" w14:textId="77777777" w:rsidR="00CC1550" w:rsidRPr="0028690C" w:rsidRDefault="00CC1550" w:rsidP="00CC1550">
      <w:pPr>
        <w:tabs>
          <w:tab w:val="left" w:pos="312"/>
        </w:tabs>
        <w:spacing w:line="360" w:lineRule="auto"/>
        <w:rPr>
          <w:rFonts w:ascii="宋体" w:hAnsi="宋体" w:hint="eastAsia"/>
          <w:bCs/>
          <w:color w:val="000000"/>
          <w:kern w:val="20"/>
          <w:szCs w:val="21"/>
        </w:rPr>
      </w:pPr>
    </w:p>
    <w:p w14:paraId="46313167" w14:textId="77777777" w:rsidR="00575A86" w:rsidRPr="00CC1550" w:rsidRDefault="00575A86" w:rsidP="00CC1550">
      <w:pPr>
        <w:rPr>
          <w:b/>
          <w:bCs/>
        </w:rPr>
      </w:pPr>
    </w:p>
    <w:sectPr w:rsidR="00575A86" w:rsidRPr="00CC1550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F32D1" w14:textId="77777777" w:rsidR="00381A4A" w:rsidRDefault="00381A4A" w:rsidP="00AA7D0F">
      <w:r>
        <w:separator/>
      </w:r>
    </w:p>
  </w:endnote>
  <w:endnote w:type="continuationSeparator" w:id="0">
    <w:p w14:paraId="6AE55990" w14:textId="77777777" w:rsidR="00381A4A" w:rsidRDefault="00381A4A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7ADB8" w14:textId="77777777" w:rsidR="00381A4A" w:rsidRDefault="00381A4A" w:rsidP="00AA7D0F">
      <w:r>
        <w:separator/>
      </w:r>
    </w:p>
  </w:footnote>
  <w:footnote w:type="continuationSeparator" w:id="0">
    <w:p w14:paraId="0C902EDF" w14:textId="77777777" w:rsidR="00381A4A" w:rsidRDefault="00381A4A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2C9E95C3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B42B45">
      <w:rPr>
        <w:rFonts w:ascii="Times New Roman" w:eastAsia="黑体" w:hAnsi="Times New Roman" w:cs="Times New Roman" w:hint="eastAsia"/>
      </w:rPr>
      <w:t>3</w:t>
    </w:r>
    <w:r w:rsidR="00CC1550">
      <w:rPr>
        <w:rFonts w:ascii="Times New Roman" w:eastAsia="黑体" w:hAnsi="Times New Roman" w:cs="Times New Roman" w:hint="eastAsia"/>
      </w:rPr>
      <w:t>7</w:t>
    </w:r>
    <w:r w:rsidRPr="00986F3D">
      <w:rPr>
        <w:rFonts w:ascii="Times New Roman" w:eastAsia="黑体" w:hAnsi="Times New Roman" w:cs="Times New Roman"/>
      </w:rPr>
      <w:t>/0</w:t>
    </w:r>
    <w:r w:rsidR="00CC1550">
      <w:rPr>
        <w:rFonts w:ascii="Times New Roman" w:eastAsia="黑体" w:hAnsi="Times New Roman" w:cs="Times New Roman" w:hint="eastAsia"/>
      </w:rPr>
      <w:t>5</w:t>
    </w:r>
    <w:r w:rsidR="004966B3">
      <w:rPr>
        <w:rFonts w:ascii="Times New Roman" w:eastAsia="黑体" w:hAnsi="Times New Roman" w:cs="Times New Roman" w:hint="eastAsia"/>
      </w:rPr>
      <w:t>.</w:t>
    </w:r>
    <w:r w:rsidR="00CC1550">
      <w:rPr>
        <w:rFonts w:ascii="Times New Roman" w:eastAsia="黑体" w:hAnsi="Times New Roman" w:cs="Times New Roman" w:hint="eastAsia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1"/>
  </w:num>
  <w:num w:numId="2" w16cid:durableId="1332221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359CB"/>
    <w:rsid w:val="000444E1"/>
    <w:rsid w:val="00052B76"/>
    <w:rsid w:val="0006137B"/>
    <w:rsid w:val="000801C8"/>
    <w:rsid w:val="000D1387"/>
    <w:rsid w:val="000E06D4"/>
    <w:rsid w:val="00103B3E"/>
    <w:rsid w:val="00135EE6"/>
    <w:rsid w:val="00194D2F"/>
    <w:rsid w:val="00194D98"/>
    <w:rsid w:val="001A729A"/>
    <w:rsid w:val="001B7A99"/>
    <w:rsid w:val="001C12EB"/>
    <w:rsid w:val="001D26D9"/>
    <w:rsid w:val="00246A9F"/>
    <w:rsid w:val="00247BB6"/>
    <w:rsid w:val="0026123F"/>
    <w:rsid w:val="00280204"/>
    <w:rsid w:val="00297CBC"/>
    <w:rsid w:val="002A6551"/>
    <w:rsid w:val="002B2235"/>
    <w:rsid w:val="002E200D"/>
    <w:rsid w:val="003122AB"/>
    <w:rsid w:val="00313E37"/>
    <w:rsid w:val="00375EAE"/>
    <w:rsid w:val="00381A4A"/>
    <w:rsid w:val="00392E6B"/>
    <w:rsid w:val="00392EB8"/>
    <w:rsid w:val="00396314"/>
    <w:rsid w:val="003B28B2"/>
    <w:rsid w:val="003C69DD"/>
    <w:rsid w:val="003E35D0"/>
    <w:rsid w:val="004313BF"/>
    <w:rsid w:val="004326B0"/>
    <w:rsid w:val="00445ACB"/>
    <w:rsid w:val="00460ABB"/>
    <w:rsid w:val="00467362"/>
    <w:rsid w:val="004966B3"/>
    <w:rsid w:val="00496CF6"/>
    <w:rsid w:val="004A5733"/>
    <w:rsid w:val="004E4D58"/>
    <w:rsid w:val="00575A86"/>
    <w:rsid w:val="005B4281"/>
    <w:rsid w:val="0060016D"/>
    <w:rsid w:val="00620BC3"/>
    <w:rsid w:val="006326BC"/>
    <w:rsid w:val="0065361A"/>
    <w:rsid w:val="006830D3"/>
    <w:rsid w:val="00683AC2"/>
    <w:rsid w:val="006A259D"/>
    <w:rsid w:val="006B0732"/>
    <w:rsid w:val="006B370B"/>
    <w:rsid w:val="006C3E18"/>
    <w:rsid w:val="00704727"/>
    <w:rsid w:val="0071023C"/>
    <w:rsid w:val="007113DC"/>
    <w:rsid w:val="0072245D"/>
    <w:rsid w:val="00747A49"/>
    <w:rsid w:val="007B743F"/>
    <w:rsid w:val="007D23B0"/>
    <w:rsid w:val="007D2BAC"/>
    <w:rsid w:val="008137A9"/>
    <w:rsid w:val="00834B94"/>
    <w:rsid w:val="00835A59"/>
    <w:rsid w:val="008503FB"/>
    <w:rsid w:val="00865E1F"/>
    <w:rsid w:val="00892CAB"/>
    <w:rsid w:val="0089751F"/>
    <w:rsid w:val="008A144B"/>
    <w:rsid w:val="008A5091"/>
    <w:rsid w:val="008C77E6"/>
    <w:rsid w:val="008D20B8"/>
    <w:rsid w:val="008D491F"/>
    <w:rsid w:val="008E58EE"/>
    <w:rsid w:val="008E7B43"/>
    <w:rsid w:val="009112F8"/>
    <w:rsid w:val="00917EA1"/>
    <w:rsid w:val="00930238"/>
    <w:rsid w:val="00935408"/>
    <w:rsid w:val="00960265"/>
    <w:rsid w:val="00985AD5"/>
    <w:rsid w:val="00986F3D"/>
    <w:rsid w:val="009A58E6"/>
    <w:rsid w:val="009C443E"/>
    <w:rsid w:val="009C5E41"/>
    <w:rsid w:val="009D29AA"/>
    <w:rsid w:val="00A036B1"/>
    <w:rsid w:val="00A256B5"/>
    <w:rsid w:val="00A569A3"/>
    <w:rsid w:val="00A7058B"/>
    <w:rsid w:val="00A84032"/>
    <w:rsid w:val="00AA7D0F"/>
    <w:rsid w:val="00AD511F"/>
    <w:rsid w:val="00AE0404"/>
    <w:rsid w:val="00B3203A"/>
    <w:rsid w:val="00B42B45"/>
    <w:rsid w:val="00B57EC1"/>
    <w:rsid w:val="00B643F1"/>
    <w:rsid w:val="00B67F93"/>
    <w:rsid w:val="00B70BAD"/>
    <w:rsid w:val="00B72474"/>
    <w:rsid w:val="00BA3916"/>
    <w:rsid w:val="00BB1835"/>
    <w:rsid w:val="00BB6829"/>
    <w:rsid w:val="00BE0E98"/>
    <w:rsid w:val="00BE553C"/>
    <w:rsid w:val="00BF507D"/>
    <w:rsid w:val="00C1116A"/>
    <w:rsid w:val="00C4277A"/>
    <w:rsid w:val="00C85715"/>
    <w:rsid w:val="00C90934"/>
    <w:rsid w:val="00CA3D80"/>
    <w:rsid w:val="00CB0941"/>
    <w:rsid w:val="00CB4EE0"/>
    <w:rsid w:val="00CC03A9"/>
    <w:rsid w:val="00CC1550"/>
    <w:rsid w:val="00CD215E"/>
    <w:rsid w:val="00CF58B2"/>
    <w:rsid w:val="00CF669B"/>
    <w:rsid w:val="00D05CF1"/>
    <w:rsid w:val="00D55C22"/>
    <w:rsid w:val="00D71BCD"/>
    <w:rsid w:val="00D73796"/>
    <w:rsid w:val="00D754EA"/>
    <w:rsid w:val="00E23522"/>
    <w:rsid w:val="00E37689"/>
    <w:rsid w:val="00E7322A"/>
    <w:rsid w:val="00E8276C"/>
    <w:rsid w:val="00ED72D5"/>
    <w:rsid w:val="00EF48DF"/>
    <w:rsid w:val="00F2481C"/>
    <w:rsid w:val="00F25E41"/>
    <w:rsid w:val="00F371AC"/>
    <w:rsid w:val="00F71612"/>
    <w:rsid w:val="00F95A2D"/>
    <w:rsid w:val="00F96D94"/>
    <w:rsid w:val="00F97113"/>
    <w:rsid w:val="00FA5D67"/>
    <w:rsid w:val="00FC28C6"/>
    <w:rsid w:val="00FD2B10"/>
    <w:rsid w:val="00FE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FC28C6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550</Words>
  <Characters>550</Characters>
  <Application>Microsoft Office Word</Application>
  <DocSecurity>0</DocSecurity>
  <Lines>61</Lines>
  <Paragraphs>78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556</cp:revision>
  <dcterms:created xsi:type="dcterms:W3CDTF">2026-01-13T02:59:00Z</dcterms:created>
  <dcterms:modified xsi:type="dcterms:W3CDTF">2026-04-05T08:16:00Z</dcterms:modified>
</cp:coreProperties>
</file>