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227AF">
      <w:pPr>
        <w:jc w:val="center"/>
        <w:rPr>
          <w:b/>
          <w:bCs/>
          <w:sz w:val="32"/>
          <w:szCs w:val="32"/>
        </w:rPr>
      </w:pPr>
      <w:r>
        <w:rPr>
          <w:rFonts w:hint="eastAsia"/>
          <w:b/>
          <w:bCs/>
          <w:sz w:val="32"/>
          <w:szCs w:val="32"/>
        </w:rPr>
        <w:t>科研课题初始审查递交文件清单</w:t>
      </w:r>
    </w:p>
    <w:p w14:paraId="578AA51B">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7335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3E8223F6">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49038E9A">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44047B57">
            <w:pPr>
              <w:pStyle w:val="2"/>
              <w:spacing w:after="0" w:line="320" w:lineRule="exact"/>
              <w:ind w:left="0" w:leftChars="0" w:right="0" w:rightChars="0"/>
              <w:jc w:val="center"/>
              <w:rPr>
                <w:rFonts w:ascii="宋体" w:hAnsi="宋体" w:cs="方正黑体_GBK"/>
                <w:spacing w:val="1"/>
                <w:szCs w:val="21"/>
              </w:rPr>
            </w:pPr>
            <w:r>
              <w:rPr>
                <w:rFonts w:hint="eastAsia" w:ascii="宋体" w:hAnsi="宋体" w:cs="方正黑体_GBK"/>
                <w:spacing w:val="1"/>
                <w:szCs w:val="21"/>
              </w:rPr>
              <w:t>适用模板序号</w:t>
            </w:r>
          </w:p>
        </w:tc>
      </w:tr>
      <w:tr w14:paraId="1C0D2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C30661B">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1352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2E7970F">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67D4D66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伦理审查推荐表</w:t>
            </w:r>
          </w:p>
        </w:tc>
        <w:tc>
          <w:tcPr>
            <w:tcW w:w="1282" w:type="pct"/>
            <w:tcBorders>
              <w:top w:val="single" w:color="auto" w:sz="4" w:space="0"/>
              <w:left w:val="single" w:color="auto" w:sz="4" w:space="0"/>
              <w:bottom w:val="single" w:color="auto" w:sz="4" w:space="0"/>
              <w:right w:val="single" w:color="auto" w:sz="4" w:space="0"/>
            </w:tcBorders>
            <w:vAlign w:val="center"/>
          </w:tcPr>
          <w:p w14:paraId="32869EF3">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1.1或1.2</w:t>
            </w:r>
            <w:r>
              <w:rPr>
                <w:rFonts w:hint="eastAsia" w:ascii="宋体" w:hAnsi="宋体" w:cs="仿宋_GB2312"/>
                <w:spacing w:val="1"/>
                <w:kern w:val="0"/>
                <w:szCs w:val="21"/>
                <w:lang w:val="en-US" w:eastAsia="zh-CN"/>
              </w:rPr>
              <w:t>或1.3</w:t>
            </w:r>
          </w:p>
        </w:tc>
      </w:tr>
      <w:tr w14:paraId="19F8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FBE389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233311D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3D42CD6A">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2.1、2.2</w:t>
            </w:r>
          </w:p>
        </w:tc>
      </w:tr>
      <w:tr w14:paraId="25E2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F7B341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711584A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2ECA3F61">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3</w:t>
            </w:r>
          </w:p>
        </w:tc>
      </w:tr>
      <w:tr w14:paraId="75B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F70A98D">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004C3B0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1CEEDA23">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递交要求详见文件4</w:t>
            </w:r>
          </w:p>
        </w:tc>
      </w:tr>
      <w:tr w14:paraId="76AF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809611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3BE923A0">
            <w:pPr>
              <w:pStyle w:val="2"/>
              <w:spacing w:after="0" w:line="320" w:lineRule="exact"/>
              <w:ind w:left="0" w:leftChars="0" w:right="0" w:rightChars="0"/>
              <w:rPr>
                <w:rFonts w:ascii="宋体" w:hAnsi="宋体" w:cs="仿宋_GB2312"/>
                <w:spacing w:val="1"/>
                <w:kern w:val="0"/>
                <w:szCs w:val="21"/>
              </w:rPr>
            </w:pPr>
            <w:r>
              <w:rPr>
                <w:rFonts w:hint="eastAsia" w:ascii="宋体" w:hAnsi="宋体" w:cs="宋体"/>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53F9C1A6">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5</w:t>
            </w:r>
          </w:p>
        </w:tc>
      </w:tr>
      <w:tr w14:paraId="3C6F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53C077B">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76420F46">
            <w:pPr>
              <w:pStyle w:val="2"/>
              <w:spacing w:after="0" w:line="320" w:lineRule="exact"/>
              <w:ind w:left="0" w:leftChars="0" w:right="0" w:rightChars="0"/>
              <w:rPr>
                <w:rFonts w:ascii="宋体" w:hAnsi="宋体" w:cs="宋体"/>
              </w:rPr>
            </w:pPr>
            <w:r>
              <w:rPr>
                <w:rFonts w:hint="eastAsia" w:ascii="宋体" w:hAnsi="宋体" w:cs="宋体"/>
              </w:rPr>
              <w:t>①知情同意书（版本号：xxx，版本日期：xxx）</w:t>
            </w:r>
          </w:p>
          <w:p w14:paraId="131F274A">
            <w:pPr>
              <w:pStyle w:val="2"/>
              <w:spacing w:after="0" w:line="320" w:lineRule="exact"/>
              <w:ind w:left="0" w:leftChars="0" w:right="0" w:rightChars="0"/>
              <w:rPr>
                <w:rFonts w:hint="eastAsia" w:ascii="宋体" w:hAnsi="宋体" w:cs="宋体"/>
              </w:rPr>
            </w:pPr>
            <w:r>
              <w:rPr>
                <w:rFonts w:hint="eastAsia" w:ascii="宋体" w:hAnsi="宋体" w:cs="宋体"/>
              </w:rPr>
              <w:t>②或“变更或豁免知情同意申请表”</w:t>
            </w:r>
          </w:p>
          <w:p w14:paraId="36757973">
            <w:pPr>
              <w:pStyle w:val="2"/>
              <w:spacing w:after="0" w:line="320" w:lineRule="exact"/>
              <w:ind w:left="0" w:leftChars="0" w:right="0" w:rightChars="0"/>
              <w:rPr>
                <w:rFonts w:hint="default" w:ascii="宋体" w:hAnsi="宋体" w:eastAsia="宋体" w:cs="宋体"/>
                <w:lang w:val="en-US" w:eastAsia="zh-CN"/>
              </w:rPr>
            </w:pPr>
            <w:r>
              <w:rPr>
                <w:rFonts w:hint="eastAsia" w:ascii="宋体" w:hAnsi="宋体" w:cs="宋体"/>
                <w:b/>
                <w:bCs/>
                <w:color w:val="auto"/>
                <w:lang w:val="en-US" w:eastAsia="zh-CN"/>
              </w:rPr>
              <w:t>注：未成年+监护人知情同意书、变更或豁免知情同意申请表模板文件见伦理线上系统【伦理通知】。</w:t>
            </w:r>
          </w:p>
        </w:tc>
        <w:tc>
          <w:tcPr>
            <w:tcW w:w="1282" w:type="pct"/>
            <w:tcBorders>
              <w:top w:val="single" w:color="auto" w:sz="4" w:space="0"/>
              <w:left w:val="single" w:color="auto" w:sz="4" w:space="0"/>
              <w:bottom w:val="single" w:color="auto" w:sz="4" w:space="0"/>
              <w:right w:val="single" w:color="auto" w:sz="4" w:space="0"/>
            </w:tcBorders>
            <w:vAlign w:val="center"/>
          </w:tcPr>
          <w:p w14:paraId="6AF95AD6">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6</w:t>
            </w:r>
          </w:p>
        </w:tc>
      </w:tr>
      <w:tr w14:paraId="06AE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87D7D0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55E86A2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本机构主要研究者与助理研究者的资格证明文件：</w:t>
            </w:r>
          </w:p>
          <w:p w14:paraId="4F1AC40D">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简历；</w:t>
            </w:r>
          </w:p>
          <w:p w14:paraId="1475B6A1">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执业证书复印件；</w:t>
            </w:r>
          </w:p>
          <w:p w14:paraId="35082248">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6DFC38CE">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GCP/伦理审查相关培训证书复印件</w:t>
            </w:r>
          </w:p>
          <w:p w14:paraId="0A3C185A">
            <w:pPr>
              <w:pStyle w:val="2"/>
              <w:numPr>
                <w:ilvl w:val="0"/>
                <w:numId w:val="1"/>
              </w:numPr>
              <w:spacing w:after="0" w:line="320" w:lineRule="exact"/>
              <w:ind w:left="0" w:leftChars="0" w:right="0" w:rightChars="0"/>
              <w:rPr>
                <w:rFonts w:ascii="宋体" w:hAnsi="宋体" w:cs="仿宋_GB2312"/>
                <w:spacing w:val="1"/>
                <w:kern w:val="0"/>
                <w:szCs w:val="21"/>
              </w:rPr>
            </w:pPr>
            <w:r>
              <w:t>院内培训证书或成绩截图</w:t>
            </w:r>
            <w:r>
              <w:rPr>
                <w:rFonts w:hint="eastAsia"/>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073E0A9E">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7.1、7.2</w:t>
            </w:r>
          </w:p>
        </w:tc>
      </w:tr>
      <w:tr w14:paraId="5D64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8193122">
            <w:pPr>
              <w:pStyle w:val="2"/>
              <w:spacing w:after="0" w:line="320" w:lineRule="exact"/>
              <w:ind w:left="0" w:leftChars="0" w:right="0" w:rightChars="0"/>
              <w:jc w:val="center"/>
              <w:rPr>
                <w:rFonts w:ascii="宋体" w:hAnsi="宋体" w:cs="仿宋_GB2312"/>
                <w:spacing w:val="1"/>
                <w:kern w:val="0"/>
                <w:szCs w:val="21"/>
                <w:highlight w:val="green"/>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7FB7D590">
            <w:pPr>
              <w:pStyle w:val="2"/>
              <w:spacing w:after="0" w:line="320" w:lineRule="exact"/>
              <w:ind w:left="0" w:leftChars="0" w:right="0" w:rightChars="0"/>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研究利益冲突声明</w:t>
            </w:r>
            <w:r>
              <w:rPr>
                <w:rFonts w:hint="eastAsia" w:ascii="宋体" w:hAnsi="宋体" w:cs="仿宋_GB2312"/>
                <w:spacing w:val="1"/>
                <w:kern w:val="0"/>
                <w:szCs w:val="21"/>
                <w:lang w:val="en-US" w:eastAsia="zh-CN"/>
              </w:rPr>
              <w:t>及附表（</w:t>
            </w:r>
            <w:r>
              <w:rPr>
                <w:rFonts w:hint="eastAsia" w:ascii="宋体" w:hAnsi="宋体" w:cs="仿宋_GB2312"/>
                <w:spacing w:val="1"/>
                <w:kern w:val="0"/>
                <w:szCs w:val="21"/>
              </w:rPr>
              <w:t>利益冲突人员确认</w:t>
            </w:r>
            <w:r>
              <w:rPr>
                <w:rFonts w:hint="eastAsia" w:ascii="宋体" w:hAnsi="宋体" w:cs="仿宋_GB2312"/>
                <w:spacing w:val="1"/>
                <w:kern w:val="0"/>
                <w:szCs w:val="21"/>
                <w:lang w:val="en-US" w:eastAsia="zh-CN"/>
              </w:rPr>
              <w:t>）</w:t>
            </w:r>
          </w:p>
        </w:tc>
        <w:tc>
          <w:tcPr>
            <w:tcW w:w="1282" w:type="pct"/>
            <w:tcBorders>
              <w:top w:val="single" w:color="auto" w:sz="4" w:space="0"/>
              <w:left w:val="single" w:color="auto" w:sz="4" w:space="0"/>
              <w:bottom w:val="single" w:color="auto" w:sz="4" w:space="0"/>
              <w:right w:val="single" w:color="auto" w:sz="4" w:space="0"/>
            </w:tcBorders>
            <w:vAlign w:val="center"/>
          </w:tcPr>
          <w:p w14:paraId="121A8DE9">
            <w:pPr>
              <w:jc w:val="left"/>
              <w:rPr>
                <w:rFonts w:hint="default" w:eastAsia="宋体"/>
                <w:szCs w:val="21"/>
                <w:lang w:val="en-US" w:eastAsia="zh-CN"/>
              </w:rPr>
            </w:pPr>
            <w:r>
              <w:rPr>
                <w:rFonts w:hint="eastAsia" w:ascii="宋体" w:hAnsi="宋体" w:cs="仿宋_GB2312"/>
                <w:spacing w:val="1"/>
                <w:kern w:val="0"/>
                <w:szCs w:val="21"/>
              </w:rPr>
              <w:t>8</w:t>
            </w:r>
            <w:r>
              <w:rPr>
                <w:rFonts w:hint="eastAsia" w:ascii="宋体" w:hAnsi="宋体" w:cs="仿宋_GB2312"/>
                <w:spacing w:val="1"/>
                <w:kern w:val="0"/>
                <w:szCs w:val="21"/>
                <w:lang w:val="en-US" w:eastAsia="zh-CN"/>
              </w:rPr>
              <w:t>.1、8.2</w:t>
            </w:r>
          </w:p>
        </w:tc>
      </w:tr>
      <w:tr w14:paraId="1BEF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6C018FB">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518E38F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4CE316C5">
            <w:pPr>
              <w:jc w:val="left"/>
              <w:rPr>
                <w:rFonts w:ascii="宋体" w:hAnsi="宋体" w:cs="仿宋_GB2312"/>
                <w:spacing w:val="1"/>
                <w:kern w:val="0"/>
                <w:szCs w:val="21"/>
              </w:rPr>
            </w:pPr>
            <w:r>
              <w:rPr>
                <w:rFonts w:hint="eastAsia" w:ascii="宋体" w:hAnsi="宋体" w:cs="仿宋_GB2312"/>
                <w:spacing w:val="1"/>
                <w:kern w:val="0"/>
                <w:szCs w:val="21"/>
              </w:rPr>
              <w:t>9</w:t>
            </w:r>
          </w:p>
        </w:tc>
      </w:tr>
      <w:tr w14:paraId="2350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D6D4A54">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3B30B73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szCs w:val="21"/>
                <w:lang w:bidi="ar"/>
              </w:rPr>
              <w:t>本中心研究人员信息表</w:t>
            </w:r>
          </w:p>
        </w:tc>
        <w:tc>
          <w:tcPr>
            <w:tcW w:w="1282" w:type="pct"/>
            <w:tcBorders>
              <w:top w:val="single" w:color="auto" w:sz="4" w:space="0"/>
              <w:left w:val="single" w:color="auto" w:sz="4" w:space="0"/>
              <w:bottom w:val="single" w:color="auto" w:sz="4" w:space="0"/>
              <w:right w:val="single" w:color="auto" w:sz="4" w:space="0"/>
            </w:tcBorders>
            <w:vAlign w:val="center"/>
          </w:tcPr>
          <w:p w14:paraId="5EECBED5">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10</w:t>
            </w:r>
          </w:p>
        </w:tc>
      </w:tr>
      <w:tr w14:paraId="4914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F10A61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3AECA82E">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①研究相关资料，包括文献综述、临床前研究和动物实验数据等</w:t>
            </w:r>
          </w:p>
          <w:p w14:paraId="0DC17991">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（其中文献综述</w:t>
            </w:r>
            <w:r>
              <w:rPr>
                <w:rFonts w:hint="eastAsia" w:ascii="宋体" w:hAnsi="宋体" w:cs="仿宋_GB2312"/>
                <w:spacing w:val="1"/>
                <w:kern w:val="0"/>
                <w:szCs w:val="21"/>
                <w:u w:val="single"/>
              </w:rPr>
              <w:t>可以为本人撰写，也可下载研究相关领域已发表的文献</w:t>
            </w:r>
            <w:r>
              <w:rPr>
                <w:rFonts w:hint="eastAsia" w:ascii="宋体" w:hAnsi="宋体" w:cs="仿宋_GB2312"/>
                <w:spacing w:val="1"/>
                <w:kern w:val="0"/>
                <w:szCs w:val="21"/>
              </w:rPr>
              <w:t>，下载的文献至多3篇，相关内容请高亮显示）</w:t>
            </w:r>
          </w:p>
          <w:p w14:paraId="766681D7">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2F5DC86C">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11</w:t>
            </w:r>
          </w:p>
        </w:tc>
      </w:tr>
      <w:tr w14:paraId="41A3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502AB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387C6B5A">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4D45114F">
            <w:pPr>
              <w:pStyle w:val="2"/>
              <w:spacing w:after="0" w:line="320" w:lineRule="exact"/>
              <w:ind w:left="0" w:leftChars="0" w:right="0" w:rightChars="0"/>
              <w:jc w:val="left"/>
              <w:rPr>
                <w:rFonts w:ascii="宋体" w:hAnsi="宋体" w:cs="仿宋_GB2312"/>
                <w:spacing w:val="1"/>
                <w:kern w:val="0"/>
                <w:szCs w:val="21"/>
              </w:rPr>
            </w:pPr>
          </w:p>
        </w:tc>
      </w:tr>
      <w:tr w14:paraId="644B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8576EC1">
            <w:pPr>
              <w:pStyle w:val="2"/>
              <w:spacing w:after="0" w:line="320" w:lineRule="exact"/>
              <w:ind w:left="0" w:leftChars="0" w:right="0" w:rightChars="0"/>
              <w:rPr>
                <w:rFonts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6D7A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5D3F20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5972D2B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7AD21871">
            <w:pPr>
              <w:pStyle w:val="2"/>
              <w:spacing w:after="0" w:line="320" w:lineRule="exact"/>
              <w:ind w:left="0" w:leftChars="0" w:right="0" w:rightChars="0"/>
              <w:jc w:val="left"/>
              <w:rPr>
                <w:rFonts w:ascii="宋体" w:hAnsi="宋体" w:cs="仿宋_GB2312"/>
                <w:spacing w:val="1"/>
                <w:kern w:val="0"/>
                <w:szCs w:val="21"/>
              </w:rPr>
            </w:pPr>
          </w:p>
        </w:tc>
      </w:tr>
      <w:tr w14:paraId="16FD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D5D1E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7C185588">
            <w:pPr>
              <w:pStyle w:val="2"/>
              <w:spacing w:after="0" w:line="320" w:lineRule="exact"/>
              <w:ind w:left="0" w:leftChars="0" w:right="0" w:rightChars="0"/>
              <w:rPr>
                <w:rFonts w:ascii="宋体" w:hAnsi="宋体"/>
                <w:szCs w:val="21"/>
              </w:rPr>
            </w:pPr>
            <w:r>
              <w:rPr>
                <w:rFonts w:hint="eastAsia" w:ascii="宋体" w:hAnsi="宋体" w:cs="仿宋_GB2312"/>
                <w:spacing w:val="1"/>
                <w:kern w:val="0"/>
                <w:szCs w:val="21"/>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6EA66401">
            <w:pPr>
              <w:pStyle w:val="2"/>
              <w:spacing w:after="0" w:line="320" w:lineRule="exact"/>
              <w:ind w:left="0" w:leftChars="0" w:right="0" w:rightChars="0"/>
              <w:jc w:val="left"/>
              <w:rPr>
                <w:rFonts w:ascii="宋体" w:hAnsi="宋体" w:cs="仿宋_GB2312"/>
                <w:spacing w:val="1"/>
                <w:kern w:val="0"/>
                <w:szCs w:val="21"/>
              </w:rPr>
            </w:pPr>
          </w:p>
        </w:tc>
      </w:tr>
      <w:tr w14:paraId="7143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7B43D45">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3303D105">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0CFC406A">
            <w:pPr>
              <w:pStyle w:val="2"/>
              <w:spacing w:after="0" w:line="320" w:lineRule="exact"/>
              <w:ind w:left="0" w:leftChars="0" w:right="0" w:rightChars="0"/>
              <w:jc w:val="left"/>
              <w:rPr>
                <w:rFonts w:ascii="宋体" w:hAnsi="宋体" w:cs="仿宋_GB2312"/>
                <w:spacing w:val="1"/>
                <w:kern w:val="0"/>
                <w:szCs w:val="21"/>
              </w:rPr>
            </w:pPr>
          </w:p>
        </w:tc>
      </w:tr>
      <w:tr w14:paraId="57E7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FBF812C">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2561A0C2">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药品说明书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43707F3A">
            <w:pPr>
              <w:pStyle w:val="2"/>
              <w:spacing w:after="0" w:line="320" w:lineRule="exact"/>
              <w:ind w:left="0" w:leftChars="0" w:right="0" w:rightChars="0"/>
              <w:jc w:val="left"/>
              <w:rPr>
                <w:rFonts w:ascii="宋体" w:hAnsi="宋体" w:cs="仿宋_GB2312"/>
                <w:spacing w:val="1"/>
                <w:kern w:val="0"/>
                <w:szCs w:val="21"/>
              </w:rPr>
            </w:pPr>
          </w:p>
        </w:tc>
      </w:tr>
      <w:tr w14:paraId="6EEE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6D49C6">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46C6295F">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34EA3AE3">
            <w:pPr>
              <w:pStyle w:val="2"/>
              <w:spacing w:after="0" w:line="320" w:lineRule="exact"/>
              <w:ind w:left="0" w:leftChars="0" w:right="0" w:rightChars="0"/>
              <w:jc w:val="left"/>
              <w:rPr>
                <w:rFonts w:ascii="宋体" w:hAnsi="宋体" w:cs="仿宋_GB2312"/>
                <w:spacing w:val="1"/>
                <w:kern w:val="0"/>
                <w:szCs w:val="21"/>
              </w:rPr>
            </w:pPr>
          </w:p>
        </w:tc>
      </w:tr>
      <w:tr w14:paraId="0710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EA50FC8">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545834A1">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20D5DA92">
            <w:pPr>
              <w:pStyle w:val="2"/>
              <w:spacing w:after="0" w:line="320" w:lineRule="exact"/>
              <w:ind w:left="0" w:leftChars="0" w:right="0" w:rightChars="0"/>
              <w:jc w:val="left"/>
              <w:rPr>
                <w:rFonts w:ascii="宋体" w:hAnsi="宋体" w:cs="仿宋_GB2312"/>
                <w:spacing w:val="1"/>
                <w:kern w:val="0"/>
                <w:szCs w:val="21"/>
              </w:rPr>
            </w:pPr>
          </w:p>
        </w:tc>
      </w:tr>
      <w:tr w14:paraId="72EF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1507DB">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4A42204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45D7A328">
            <w:pPr>
              <w:pStyle w:val="2"/>
              <w:spacing w:after="0" w:line="320" w:lineRule="exact"/>
              <w:ind w:left="0" w:leftChars="0" w:right="0" w:rightChars="0"/>
              <w:jc w:val="left"/>
              <w:rPr>
                <w:rFonts w:ascii="宋体" w:hAnsi="宋体" w:cs="仿宋_GB2312"/>
                <w:spacing w:val="1"/>
                <w:kern w:val="0"/>
                <w:szCs w:val="21"/>
              </w:rPr>
            </w:pPr>
          </w:p>
        </w:tc>
      </w:tr>
      <w:tr w14:paraId="0330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9AE4799">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2536572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00034D7D">
            <w:pPr>
              <w:pStyle w:val="2"/>
              <w:spacing w:after="0" w:line="320" w:lineRule="exact"/>
              <w:ind w:left="0" w:leftChars="0" w:right="0" w:rightChars="0"/>
              <w:jc w:val="left"/>
              <w:rPr>
                <w:rFonts w:ascii="宋体" w:hAnsi="宋体" w:cs="仿宋_GB2312"/>
                <w:spacing w:val="1"/>
                <w:kern w:val="0"/>
                <w:szCs w:val="21"/>
              </w:rPr>
            </w:pPr>
          </w:p>
        </w:tc>
      </w:tr>
      <w:tr w14:paraId="6447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79A1B95">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3EB332C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74DC2F56">
            <w:pPr>
              <w:pStyle w:val="2"/>
              <w:spacing w:after="0" w:line="320" w:lineRule="exact"/>
              <w:ind w:left="0" w:leftChars="0" w:right="0" w:rightChars="0"/>
              <w:jc w:val="left"/>
              <w:rPr>
                <w:rFonts w:ascii="宋体" w:hAnsi="宋体" w:cs="仿宋_GB2312"/>
                <w:spacing w:val="1"/>
                <w:kern w:val="0"/>
                <w:szCs w:val="21"/>
              </w:rPr>
            </w:pPr>
          </w:p>
        </w:tc>
      </w:tr>
      <w:tr w14:paraId="75D6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C1E881E">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1B05E39F">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28F84B48">
            <w:pPr>
              <w:pStyle w:val="2"/>
              <w:spacing w:after="0" w:line="320" w:lineRule="exact"/>
              <w:ind w:left="0" w:leftChars="0" w:right="0" w:rightChars="0"/>
              <w:jc w:val="left"/>
              <w:rPr>
                <w:rFonts w:ascii="宋体" w:hAnsi="宋体" w:cs="仿宋_GB2312"/>
                <w:spacing w:val="1"/>
                <w:kern w:val="0"/>
                <w:szCs w:val="21"/>
              </w:rPr>
            </w:pPr>
          </w:p>
        </w:tc>
      </w:tr>
      <w:tr w14:paraId="2D4E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599E995">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71F5B946">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33F583D2">
            <w:pPr>
              <w:pStyle w:val="2"/>
              <w:spacing w:after="0" w:line="320" w:lineRule="exact"/>
              <w:ind w:left="0" w:leftChars="0" w:right="0" w:rightChars="0"/>
              <w:jc w:val="left"/>
              <w:rPr>
                <w:rFonts w:ascii="宋体" w:hAnsi="宋体" w:cs="仿宋_GB2312"/>
                <w:spacing w:val="1"/>
                <w:kern w:val="0"/>
                <w:szCs w:val="21"/>
              </w:rPr>
            </w:pPr>
          </w:p>
        </w:tc>
      </w:tr>
      <w:tr w14:paraId="1C9A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367DFB9">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5E6C4A55">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028A1169">
            <w:pPr>
              <w:pStyle w:val="2"/>
              <w:spacing w:after="0" w:line="320" w:lineRule="exact"/>
              <w:ind w:left="0" w:leftChars="0" w:right="0" w:rightChars="0"/>
              <w:jc w:val="left"/>
              <w:rPr>
                <w:rFonts w:ascii="宋体" w:hAnsi="宋体" w:cs="仿宋_GB2312"/>
                <w:spacing w:val="1"/>
                <w:kern w:val="0"/>
                <w:szCs w:val="21"/>
              </w:rPr>
            </w:pPr>
          </w:p>
        </w:tc>
      </w:tr>
    </w:tbl>
    <w:p w14:paraId="2E19CB92">
      <w:pPr>
        <w:rPr>
          <w:color w:val="FF0000"/>
          <w:sz w:val="28"/>
          <w:szCs w:val="28"/>
        </w:rPr>
      </w:pPr>
      <w:r>
        <w:rPr>
          <w:rFonts w:hint="eastAsia"/>
          <w:color w:val="FF0000"/>
          <w:sz w:val="28"/>
          <w:szCs w:val="28"/>
        </w:rPr>
        <w:t>注：1、所有文件填写完成后请删除模板中的红色指引。</w:t>
      </w:r>
    </w:p>
    <w:p w14:paraId="2FB7CF0B">
      <w:pPr>
        <w:rPr>
          <w:color w:val="FF0000"/>
          <w:sz w:val="28"/>
          <w:szCs w:val="28"/>
        </w:rPr>
      </w:pPr>
      <w:r>
        <w:rPr>
          <w:rFonts w:hint="eastAsia"/>
          <w:color w:val="FF0000"/>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03AB6125">
      <w:pPr>
        <w:rPr>
          <w:color w:val="FF0000"/>
          <w:sz w:val="28"/>
          <w:szCs w:val="28"/>
        </w:rPr>
      </w:pPr>
    </w:p>
    <w:p w14:paraId="6B1892EE">
      <w:pPr>
        <w:rPr>
          <w:sz w:val="28"/>
          <w:szCs w:val="28"/>
        </w:rPr>
      </w:pPr>
      <w:r>
        <w:rPr>
          <w:rFonts w:hint="eastAsia"/>
          <w:sz w:val="28"/>
          <w:szCs w:val="28"/>
        </w:rPr>
        <w:t>院内研究者2</w:t>
      </w:r>
      <w:r>
        <w:rPr>
          <w:sz w:val="28"/>
          <w:szCs w:val="28"/>
        </w:rPr>
        <w:t>02</w:t>
      </w:r>
      <w:r>
        <w:rPr>
          <w:rFonts w:hint="eastAsia"/>
          <w:sz w:val="28"/>
          <w:szCs w:val="28"/>
          <w:lang w:val="en-US" w:eastAsia="zh-CN"/>
        </w:rPr>
        <w:t>6</w:t>
      </w:r>
      <w:r>
        <w:rPr>
          <w:rFonts w:hint="eastAsia"/>
          <w:sz w:val="28"/>
          <w:szCs w:val="28"/>
        </w:rPr>
        <w:t>年度伦理培训考核二维码：</w:t>
      </w:r>
    </w:p>
    <w:p w14:paraId="318D52FA">
      <w:pPr>
        <w:rPr>
          <w:sz w:val="28"/>
          <w:szCs w:val="28"/>
        </w:rPr>
      </w:pPr>
      <w:r>
        <w:rPr>
          <w:rFonts w:hint="eastAsia"/>
          <w:sz w:val="28"/>
          <w:szCs w:val="28"/>
        </w:rPr>
        <w:t>对应于必备文件第7项-（5）</w:t>
      </w:r>
    </w:p>
    <w:p w14:paraId="1DAB92BC">
      <w:pPr>
        <w:rPr>
          <w:color w:val="FF0000"/>
          <w:sz w:val="28"/>
          <w:szCs w:val="28"/>
        </w:rPr>
      </w:pPr>
      <w:bookmarkStart w:id="0" w:name="_GoBack"/>
      <w:r>
        <w:drawing>
          <wp:inline distT="0" distB="0" distL="114300" distR="114300">
            <wp:extent cx="3848100" cy="3723005"/>
            <wp:effectExtent l="0" t="0" r="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848100" cy="3723005"/>
                    </a:xfrm>
                    <a:prstGeom prst="rect">
                      <a:avLst/>
                    </a:prstGeom>
                    <a:noFill/>
                    <a:ln>
                      <a:noFill/>
                    </a:ln>
                  </pic:spPr>
                </pic:pic>
              </a:graphicData>
            </a:graphic>
          </wp:inline>
        </w:drawing>
      </w:r>
      <w:bookmarkEnd w:id="0"/>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131AE"/>
    <w:rsid w:val="000318D4"/>
    <w:rsid w:val="000372DC"/>
    <w:rsid w:val="00090ACB"/>
    <w:rsid w:val="000932AF"/>
    <w:rsid w:val="00096F44"/>
    <w:rsid w:val="000A2B15"/>
    <w:rsid w:val="000D3938"/>
    <w:rsid w:val="00195E55"/>
    <w:rsid w:val="001B4C9C"/>
    <w:rsid w:val="001E28D2"/>
    <w:rsid w:val="001E47EE"/>
    <w:rsid w:val="00275622"/>
    <w:rsid w:val="002A1FA3"/>
    <w:rsid w:val="002A7B9E"/>
    <w:rsid w:val="002B29C2"/>
    <w:rsid w:val="002C02B2"/>
    <w:rsid w:val="002F5E43"/>
    <w:rsid w:val="0031682A"/>
    <w:rsid w:val="003C5A08"/>
    <w:rsid w:val="003D3139"/>
    <w:rsid w:val="003F6B4C"/>
    <w:rsid w:val="003F723F"/>
    <w:rsid w:val="00433216"/>
    <w:rsid w:val="004F43DC"/>
    <w:rsid w:val="00501BB5"/>
    <w:rsid w:val="0054395E"/>
    <w:rsid w:val="005E6D17"/>
    <w:rsid w:val="0061712B"/>
    <w:rsid w:val="00646A39"/>
    <w:rsid w:val="0067131D"/>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F30D3"/>
    <w:rsid w:val="00900290"/>
    <w:rsid w:val="00907289"/>
    <w:rsid w:val="009746FF"/>
    <w:rsid w:val="00985ECA"/>
    <w:rsid w:val="00986E84"/>
    <w:rsid w:val="00A03D1A"/>
    <w:rsid w:val="00A136D5"/>
    <w:rsid w:val="00A27E55"/>
    <w:rsid w:val="00A814D3"/>
    <w:rsid w:val="00AB49D3"/>
    <w:rsid w:val="00AC684C"/>
    <w:rsid w:val="00AD3043"/>
    <w:rsid w:val="00AF5E95"/>
    <w:rsid w:val="00AF7BE1"/>
    <w:rsid w:val="00B64DF0"/>
    <w:rsid w:val="00BA5045"/>
    <w:rsid w:val="00BB0F58"/>
    <w:rsid w:val="00BD6172"/>
    <w:rsid w:val="00C16A7D"/>
    <w:rsid w:val="00C36719"/>
    <w:rsid w:val="00C43FFA"/>
    <w:rsid w:val="00CA18DE"/>
    <w:rsid w:val="00CC5320"/>
    <w:rsid w:val="00D23BAF"/>
    <w:rsid w:val="00D53232"/>
    <w:rsid w:val="00D867CC"/>
    <w:rsid w:val="00DA2E75"/>
    <w:rsid w:val="00DB30A4"/>
    <w:rsid w:val="00DD7E59"/>
    <w:rsid w:val="00DE2EA8"/>
    <w:rsid w:val="00DF61ED"/>
    <w:rsid w:val="00E1776A"/>
    <w:rsid w:val="00E24FBC"/>
    <w:rsid w:val="00E37516"/>
    <w:rsid w:val="00E9364A"/>
    <w:rsid w:val="00EB64DB"/>
    <w:rsid w:val="00EC69CD"/>
    <w:rsid w:val="00EE4ADF"/>
    <w:rsid w:val="00F03223"/>
    <w:rsid w:val="00F1022E"/>
    <w:rsid w:val="00F62496"/>
    <w:rsid w:val="00F63183"/>
    <w:rsid w:val="00F754BA"/>
    <w:rsid w:val="0169643D"/>
    <w:rsid w:val="0443566A"/>
    <w:rsid w:val="04AE218D"/>
    <w:rsid w:val="04F42B5B"/>
    <w:rsid w:val="073C7668"/>
    <w:rsid w:val="08124A5A"/>
    <w:rsid w:val="0EAA7BBE"/>
    <w:rsid w:val="12386319"/>
    <w:rsid w:val="15D742CD"/>
    <w:rsid w:val="2B187901"/>
    <w:rsid w:val="2C163D09"/>
    <w:rsid w:val="3093676E"/>
    <w:rsid w:val="31DA09EE"/>
    <w:rsid w:val="3A211CC4"/>
    <w:rsid w:val="3B18031F"/>
    <w:rsid w:val="3B29333A"/>
    <w:rsid w:val="3E3869CC"/>
    <w:rsid w:val="4448423A"/>
    <w:rsid w:val="48451DC2"/>
    <w:rsid w:val="4A7173BE"/>
    <w:rsid w:val="4B3C5F5F"/>
    <w:rsid w:val="4BB562E5"/>
    <w:rsid w:val="5106708B"/>
    <w:rsid w:val="526D0F26"/>
    <w:rsid w:val="54D63147"/>
    <w:rsid w:val="55347D17"/>
    <w:rsid w:val="558D64BC"/>
    <w:rsid w:val="5CAE6188"/>
    <w:rsid w:val="5E015742"/>
    <w:rsid w:val="652B0B8D"/>
    <w:rsid w:val="66173CAA"/>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950</Words>
  <Characters>994</Characters>
  <Lines>7</Lines>
  <Paragraphs>2</Paragraphs>
  <TotalTime>1</TotalTime>
  <ScaleCrop>false</ScaleCrop>
  <LinksUpToDate>false</LinksUpToDate>
  <CharactersWithSpaces>998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谭老师</cp:lastModifiedBy>
  <dcterms:modified xsi:type="dcterms:W3CDTF">2026-04-08T08:35:52Z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C3906A0C7CCF4F17909A49F83EC2BA6A_12</vt:lpwstr>
  </property>
  <property fmtid="{D5CDD505-2E9C-101B-9397-08002B2CF9AE}" pid="4" name="KSOTemplateDocerSaveRecord">
    <vt:lpwstr>eyJoZGlkIjoiYjZlMDQ0MWIyNGNjMjRlNTYyMDkzYjNmOWM4MjNjYjAiLCJ1c2VySWQiOiIyNDUxMTA1MTIifQ==</vt:lpwstr>
  </property>
</Properties>
</file>