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CAADD">
      <w:pPr>
        <w:spacing w:line="360" w:lineRule="auto"/>
        <w:jc w:val="center"/>
        <w:rPr>
          <w:rFonts w:hint="eastAsia" w:ascii="宋体" w:hAnsi="宋体" w:cs="宋体"/>
          <w:b/>
          <w:bCs/>
          <w:szCs w:val="21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Cs w:val="21"/>
        </w:rPr>
        <w:t>大连医科大学附属第二医院伦理委员会</w:t>
      </w:r>
    </w:p>
    <w:p w14:paraId="5563A91D">
      <w:pPr>
        <w:spacing w:line="360" w:lineRule="auto"/>
        <w:jc w:val="center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药物/医疗器械临床试验伦理审查推荐表</w:t>
      </w:r>
    </w:p>
    <w:p w14:paraId="02DA0026">
      <w:pPr>
        <w:spacing w:line="360" w:lineRule="auto"/>
        <w:jc w:val="center"/>
        <w:rPr>
          <w:rFonts w:hint="eastAsia" w:ascii="宋体" w:hAnsi="宋体" w:cs="宋体"/>
          <w:b/>
          <w:bCs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6270"/>
      </w:tblGrid>
      <w:tr w14:paraId="36FB6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jc w:val="center"/>
        </w:trPr>
        <w:tc>
          <w:tcPr>
            <w:tcW w:w="8360" w:type="dxa"/>
            <w:gridSpan w:val="2"/>
          </w:tcPr>
          <w:p w14:paraId="4A2F8F69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申办者：</w:t>
            </w:r>
          </w:p>
          <w:p w14:paraId="6B5BACA7"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 w14:paraId="1F9C7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2090" w:type="dxa"/>
            <w:vAlign w:val="center"/>
          </w:tcPr>
          <w:p w14:paraId="663DC058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药物/医疗器械分类</w:t>
            </w:r>
          </w:p>
        </w:tc>
        <w:tc>
          <w:tcPr>
            <w:tcW w:w="6270" w:type="dxa"/>
          </w:tcPr>
          <w:p w14:paraId="6A08E9CD">
            <w:pPr>
              <w:widowControl/>
            </w:pPr>
            <w:r>
              <w:t>□药物</w:t>
            </w:r>
            <w:r>
              <w:rPr>
                <w:rFonts w:hint="eastAsia"/>
              </w:rPr>
              <w:t>：_</w:t>
            </w:r>
            <w:r>
              <w:t>_________</w:t>
            </w:r>
          </w:p>
          <w:p w14:paraId="72FE44A5">
            <w:pPr>
              <w:widowControl/>
              <w:rPr>
                <w:color w:val="000000"/>
                <w:kern w:val="0"/>
                <w:szCs w:val="21"/>
              </w:rPr>
            </w:pPr>
            <w:r>
              <w:t>□医疗器械</w:t>
            </w:r>
            <w:r>
              <w:rPr>
                <w:rFonts w:hint="eastAsia"/>
              </w:rPr>
              <w:t>：_</w:t>
            </w:r>
            <w:r>
              <w:t>___________</w:t>
            </w:r>
          </w:p>
        </w:tc>
      </w:tr>
      <w:tr w14:paraId="0495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3" w:hRule="atLeast"/>
          <w:jc w:val="center"/>
        </w:trPr>
        <w:tc>
          <w:tcPr>
            <w:tcW w:w="8360" w:type="dxa"/>
            <w:gridSpan w:val="2"/>
          </w:tcPr>
          <w:p w14:paraId="4FE9AB39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项目名称：</w:t>
            </w:r>
          </w:p>
          <w:p w14:paraId="525A9441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7F666B0">
            <w:pPr>
              <w:spacing w:before="312" w:beforeLine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方案版本号、日期：</w:t>
            </w:r>
          </w:p>
          <w:p w14:paraId="42CE6F6A">
            <w:pPr>
              <w:spacing w:before="312" w:beforeLine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知情同意书版本号、日期：</w:t>
            </w:r>
          </w:p>
        </w:tc>
      </w:tr>
      <w:tr w14:paraId="605B0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8360" w:type="dxa"/>
            <w:gridSpan w:val="2"/>
          </w:tcPr>
          <w:p w14:paraId="64C2A347">
            <w:pPr>
              <w:widowControl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申请事宜：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 w14:paraId="19FED5C1">
            <w:pPr>
              <w:widowControl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AEAAAA"/>
              </w:rPr>
              <w:t>需注明本次申请的方案、知情同意书或其他文件的版本号及版本日期。</w:t>
            </w:r>
          </w:p>
        </w:tc>
      </w:tr>
      <w:tr w14:paraId="637BA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  <w:jc w:val="center"/>
        </w:trPr>
        <w:tc>
          <w:tcPr>
            <w:tcW w:w="8360" w:type="dxa"/>
            <w:gridSpan w:val="2"/>
          </w:tcPr>
          <w:p w14:paraId="1E9CCDBF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研究科室：</w:t>
            </w:r>
          </w:p>
          <w:p w14:paraId="008DCC64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主要研究者（签字）：</w:t>
            </w:r>
          </w:p>
          <w:p w14:paraId="5AE6CE0D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日期（签字）：</w:t>
            </w:r>
          </w:p>
        </w:tc>
      </w:tr>
      <w:tr w14:paraId="7E8F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8360" w:type="dxa"/>
            <w:gridSpan w:val="2"/>
          </w:tcPr>
          <w:p w14:paraId="1A741BCD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药物临床试验机构办公室意见：</w:t>
            </w:r>
          </w:p>
          <w:p w14:paraId="17E98114">
            <w:pPr>
              <w:pStyle w:val="30"/>
              <w:widowControl/>
              <w:numPr>
                <w:ilvl w:val="0"/>
                <w:numId w:val="1"/>
              </w:numPr>
              <w:ind w:left="172" w:hanging="172"/>
              <w:rPr>
                <w:rFonts w:hint="eastAsia" w:ascii="宋体" w:hAnsi="宋体" w:eastAsia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主要研究者具备承担本项目的相应资质：</w:t>
            </w:r>
            <w:r>
              <w:rPr>
                <w:rFonts w:hint="eastAsia" w:ascii="宋体" w:hAnsi="宋体" w:eastAsia="宋体"/>
              </w:rPr>
              <w:t>□是，□否：</w:t>
            </w: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 xml:space="preserve"> </w:t>
            </w:r>
          </w:p>
          <w:p w14:paraId="0FCE89AE">
            <w:pPr>
              <w:widowControl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  <w:p w14:paraId="06DEE0DC">
            <w:pPr>
              <w:pStyle w:val="30"/>
              <w:widowControl/>
              <w:numPr>
                <w:ilvl w:val="0"/>
                <w:numId w:val="1"/>
              </w:numPr>
              <w:ind w:left="172" w:hanging="172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Cs w:val="21"/>
              </w:rPr>
              <w:t>意见：</w:t>
            </w:r>
          </w:p>
          <w:p w14:paraId="735B58EB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722D9CB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85D6110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D88034D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26F1A39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主任（签字）：</w:t>
            </w:r>
          </w:p>
          <w:p w14:paraId="4B4DB115">
            <w:pPr>
              <w:spacing w:before="312" w:beforeLines="100"/>
              <w:ind w:firstLine="2887" w:firstLineChars="1375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日期（签字）：</w:t>
            </w:r>
          </w:p>
        </w:tc>
      </w:tr>
      <w:tr w14:paraId="12A72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60" w:type="dxa"/>
            <w:gridSpan w:val="2"/>
          </w:tcPr>
          <w:p w14:paraId="5A448B76">
            <w:pPr>
              <w:widowControl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备注：</w:t>
            </w:r>
          </w:p>
        </w:tc>
      </w:tr>
    </w:tbl>
    <w:p w14:paraId="3191065E">
      <w:pPr>
        <w:spacing w:line="20" w:lineRule="exact"/>
        <w:rPr>
          <w:rFonts w:hint="eastAsia" w:ascii="宋体" w:hAnsi="宋体" w:cs="宋体"/>
          <w:szCs w:val="21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1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1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1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1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2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AF/SC-1</w:t>
    </w:r>
    <w:r>
      <w:rPr>
        <w:rFonts w:hint="eastAsia" w:ascii="Times New Roman" w:hAnsi="Times New Roman" w:eastAsia="黑体" w:cs="Times New Roman"/>
      </w:rPr>
      <w:t>2</w:t>
    </w:r>
    <w:r>
      <w:rPr>
        <w:rFonts w:ascii="Times New Roman" w:hAnsi="Times New Roman" w:eastAsia="黑体" w:cs="Times New Roman"/>
      </w:rPr>
      <w:t>/02.0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9398D"/>
    <w:multiLevelType w:val="multilevel"/>
    <w:tmpl w:val="3F89398D"/>
    <w:lvl w:ilvl="0" w:tentative="0">
      <w:start w:val="1"/>
      <w:numFmt w:val="bullet"/>
      <w:lvlText w:val=""/>
      <w:lvlJc w:val="left"/>
      <w:pPr>
        <w:ind w:left="1575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15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55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895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35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75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15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55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95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4661F"/>
    <w:rsid w:val="0006137B"/>
    <w:rsid w:val="0014650D"/>
    <w:rsid w:val="001730C4"/>
    <w:rsid w:val="00187B59"/>
    <w:rsid w:val="0019109D"/>
    <w:rsid w:val="001A0594"/>
    <w:rsid w:val="001C3A37"/>
    <w:rsid w:val="001C75F4"/>
    <w:rsid w:val="002567B8"/>
    <w:rsid w:val="002A6551"/>
    <w:rsid w:val="002D03D4"/>
    <w:rsid w:val="003122AB"/>
    <w:rsid w:val="0033070F"/>
    <w:rsid w:val="00343412"/>
    <w:rsid w:val="00375EAE"/>
    <w:rsid w:val="003E7367"/>
    <w:rsid w:val="00424A02"/>
    <w:rsid w:val="00427AC0"/>
    <w:rsid w:val="00431D7B"/>
    <w:rsid w:val="00441E4A"/>
    <w:rsid w:val="004B6218"/>
    <w:rsid w:val="004E69E6"/>
    <w:rsid w:val="00506FA7"/>
    <w:rsid w:val="00512594"/>
    <w:rsid w:val="00524661"/>
    <w:rsid w:val="00550DD3"/>
    <w:rsid w:val="00584309"/>
    <w:rsid w:val="005C5751"/>
    <w:rsid w:val="00615FB7"/>
    <w:rsid w:val="00620BC3"/>
    <w:rsid w:val="006830D3"/>
    <w:rsid w:val="006C3E18"/>
    <w:rsid w:val="006F339C"/>
    <w:rsid w:val="0071023C"/>
    <w:rsid w:val="00710939"/>
    <w:rsid w:val="00710A43"/>
    <w:rsid w:val="007113DC"/>
    <w:rsid w:val="00754236"/>
    <w:rsid w:val="00757033"/>
    <w:rsid w:val="0076760B"/>
    <w:rsid w:val="007B2624"/>
    <w:rsid w:val="007F12EA"/>
    <w:rsid w:val="00890866"/>
    <w:rsid w:val="008E2AC6"/>
    <w:rsid w:val="008E7B43"/>
    <w:rsid w:val="009112F8"/>
    <w:rsid w:val="0092241B"/>
    <w:rsid w:val="00945DEE"/>
    <w:rsid w:val="00986F3D"/>
    <w:rsid w:val="009911ED"/>
    <w:rsid w:val="00994696"/>
    <w:rsid w:val="00997FD0"/>
    <w:rsid w:val="009D6DF4"/>
    <w:rsid w:val="00A44707"/>
    <w:rsid w:val="00A569A3"/>
    <w:rsid w:val="00A57323"/>
    <w:rsid w:val="00AA7D0F"/>
    <w:rsid w:val="00AE0404"/>
    <w:rsid w:val="00B25AF2"/>
    <w:rsid w:val="00B3203A"/>
    <w:rsid w:val="00B638AB"/>
    <w:rsid w:val="00BE4F70"/>
    <w:rsid w:val="00C01880"/>
    <w:rsid w:val="00C81C5A"/>
    <w:rsid w:val="00C82C60"/>
    <w:rsid w:val="00C90934"/>
    <w:rsid w:val="00CB5F30"/>
    <w:rsid w:val="00CE68C7"/>
    <w:rsid w:val="00DA0667"/>
    <w:rsid w:val="00DC4144"/>
    <w:rsid w:val="00E265DE"/>
    <w:rsid w:val="00EF48DF"/>
    <w:rsid w:val="00F43B2A"/>
    <w:rsid w:val="00F637E8"/>
    <w:rsid w:val="00F96D94"/>
    <w:rsid w:val="00FA3BD2"/>
    <w:rsid w:val="00FB33DA"/>
    <w:rsid w:val="00FD2B10"/>
    <w:rsid w:val="6956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0"/>
    <w:rPr>
      <w:sz w:val="18"/>
      <w:szCs w:val="18"/>
    </w:rPr>
  </w:style>
  <w:style w:type="paragraph" w:customStyle="1" w:styleId="37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229</Characters>
  <Lines>23</Lines>
  <Paragraphs>24</Paragraphs>
  <TotalTime>16</TotalTime>
  <ScaleCrop>false</ScaleCrop>
  <LinksUpToDate>false</LinksUpToDate>
  <CharactersWithSpaces>231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2026-01-12T06:28:00Z</dcterms:created>
  <dc:creator>桔 桔</dc:creator>
  <cp:lastModifiedBy>DMU王宇</cp:lastModifiedBy>
  <dcterms:modified xsi:type="dcterms:W3CDTF">2026-03-31T03:02:24Z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883D148C329A4F03BCB92C96991A1FAA_12</vt:lpwstr>
  </property>
</Properties>
</file>