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B76295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right="0"/>
        <w:jc w:val="center"/>
        <w:rPr>
          <w:rFonts w:hint="eastAsia" w:ascii="宋体" w:hAnsi="宋体" w:eastAsia="宋体" w:cs="宋体"/>
          <w:b/>
          <w:bCs w:val="0"/>
          <w:color w:val="000000"/>
          <w:kern w:val="20"/>
          <w:szCs w:val="21"/>
          <w:lang w:val="en-US"/>
        </w:rPr>
      </w:pPr>
      <w:r>
        <w:rPr>
          <w:rFonts w:hint="eastAsia" w:ascii="Times New Roman" w:hAnsi="Times New Roman" w:eastAsia="宋体" w:cs="宋体"/>
          <w:b/>
          <w:bCs w:val="0"/>
          <w:kern w:val="2"/>
          <w:sz w:val="21"/>
          <w:szCs w:val="21"/>
          <w:lang w:val="en-US" w:eastAsia="zh-CN" w:bidi="ar"/>
        </w:rPr>
        <w:t>大连医科大学附属第二医院伦理委员会</w:t>
      </w:r>
    </w:p>
    <w:p w14:paraId="68A4BEFF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right="0"/>
        <w:jc w:val="center"/>
        <w:rPr>
          <w:b/>
          <w:bCs w:val="0"/>
          <w:szCs w:val="21"/>
          <w:lang w:val="en-US"/>
        </w:rPr>
      </w:pPr>
      <w:r>
        <w:rPr>
          <w:rFonts w:hint="eastAsia" w:ascii="Times New Roman" w:hAnsi="Times New Roman" w:eastAsia="宋体" w:cs="宋体"/>
          <w:b/>
          <w:bCs w:val="0"/>
          <w:kern w:val="2"/>
          <w:sz w:val="21"/>
          <w:szCs w:val="21"/>
          <w:lang w:val="en-US" w:eastAsia="zh-CN" w:bidi="ar"/>
        </w:rPr>
        <w:t>修正案审查申请表</w:t>
      </w:r>
    </w:p>
    <w:tbl>
      <w:tblPr>
        <w:tblStyle w:val="5"/>
        <w:tblW w:w="96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9"/>
        <w:gridCol w:w="2937"/>
        <w:gridCol w:w="1127"/>
        <w:gridCol w:w="575"/>
        <w:gridCol w:w="2964"/>
      </w:tblGrid>
      <w:tr w14:paraId="34DD6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2A5068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bdr w:val="none" w:color="auto" w:sz="0" w:space="0"/>
                <w:lang w:val="en-US"/>
              </w:rPr>
            </w:pPr>
            <w:commentRangeStart w:id="0"/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项目编号</w:t>
            </w:r>
            <w:commentRangeEnd w:id="0"/>
            <w:r>
              <w:commentReference w:id="0"/>
            </w:r>
          </w:p>
        </w:tc>
        <w:tc>
          <w:tcPr>
            <w:tcW w:w="76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AF3086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bdr w:val="none" w:color="auto" w:sz="0" w:space="0"/>
                <w:lang w:val="en-US"/>
              </w:rPr>
            </w:pPr>
          </w:p>
        </w:tc>
      </w:tr>
      <w:tr w14:paraId="6ED3E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3DFAC9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76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4FC4340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bdr w:val="none" w:color="auto" w:sz="0" w:space="0"/>
                <w:lang w:val="en-US"/>
              </w:rPr>
            </w:pPr>
          </w:p>
        </w:tc>
      </w:tr>
      <w:tr w14:paraId="23B64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1FBBBD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申办者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项目来源</w:t>
            </w:r>
          </w:p>
        </w:tc>
        <w:tc>
          <w:tcPr>
            <w:tcW w:w="76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E6C287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bdr w:val="none" w:color="auto" w:sz="0" w:space="0"/>
                <w:lang w:val="en-US"/>
              </w:rPr>
            </w:pPr>
          </w:p>
        </w:tc>
      </w:tr>
      <w:tr w14:paraId="6DDBD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4F2DAC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CRO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公司</w:t>
            </w:r>
          </w:p>
        </w:tc>
        <w:tc>
          <w:tcPr>
            <w:tcW w:w="76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744356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bdr w:val="none" w:color="auto" w:sz="0" w:space="0"/>
                <w:lang w:val="en-US"/>
              </w:rPr>
            </w:pPr>
          </w:p>
        </w:tc>
      </w:tr>
      <w:tr w14:paraId="1F59A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99188E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主要研究者</w:t>
            </w:r>
          </w:p>
        </w:tc>
        <w:tc>
          <w:tcPr>
            <w:tcW w:w="2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D47BFF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bdr w:val="none" w:color="auto" w:sz="0" w:space="0"/>
                <w:lang w:val="en-US"/>
              </w:rPr>
            </w:pP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1F1052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专业科室</w:t>
            </w:r>
          </w:p>
        </w:tc>
        <w:tc>
          <w:tcPr>
            <w:tcW w:w="2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68C61E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bdr w:val="none" w:color="auto" w:sz="0" w:space="0"/>
                <w:lang w:val="en-US"/>
              </w:rPr>
            </w:pPr>
          </w:p>
        </w:tc>
      </w:tr>
      <w:tr w14:paraId="4EACF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2F1FD0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修正方案版本号</w:t>
            </w:r>
          </w:p>
        </w:tc>
        <w:tc>
          <w:tcPr>
            <w:tcW w:w="2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8347E4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bdr w:val="none" w:color="auto" w:sz="0" w:space="0"/>
                <w:lang w:val="en-US"/>
              </w:rPr>
            </w:pP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7B0D69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修正版本日期</w:t>
            </w:r>
          </w:p>
        </w:tc>
        <w:tc>
          <w:tcPr>
            <w:tcW w:w="2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FC82C2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bdr w:val="none" w:color="auto" w:sz="0" w:space="0"/>
                <w:lang w:val="en-US"/>
              </w:rPr>
            </w:pPr>
          </w:p>
        </w:tc>
      </w:tr>
      <w:tr w14:paraId="50855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069BD3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修正知情版本号</w:t>
            </w:r>
          </w:p>
        </w:tc>
        <w:tc>
          <w:tcPr>
            <w:tcW w:w="2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0FC292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bdr w:val="none" w:color="auto" w:sz="0" w:space="0"/>
                <w:lang w:val="en-US"/>
              </w:rPr>
            </w:pP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2E150F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修正版本日期</w:t>
            </w:r>
          </w:p>
        </w:tc>
        <w:tc>
          <w:tcPr>
            <w:tcW w:w="2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F87348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bdr w:val="none" w:color="auto" w:sz="0" w:space="0"/>
                <w:lang w:val="en-US"/>
              </w:rPr>
            </w:pPr>
          </w:p>
        </w:tc>
      </w:tr>
      <w:tr w14:paraId="0AA04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9F1B9B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修正招募版本号</w:t>
            </w:r>
          </w:p>
        </w:tc>
        <w:tc>
          <w:tcPr>
            <w:tcW w:w="2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E48040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bdr w:val="none" w:color="auto" w:sz="0" w:space="0"/>
                <w:lang w:val="en-US"/>
              </w:rPr>
            </w:pP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23B4A3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修正版本日期</w:t>
            </w:r>
          </w:p>
        </w:tc>
        <w:tc>
          <w:tcPr>
            <w:tcW w:w="2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7933E1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bdr w:val="none" w:color="auto" w:sz="0" w:space="0"/>
                <w:lang w:val="en-US"/>
              </w:rPr>
            </w:pPr>
          </w:p>
        </w:tc>
      </w:tr>
      <w:tr w14:paraId="09BE6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598F24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修正研究者手册</w:t>
            </w:r>
          </w:p>
          <w:p w14:paraId="5178F73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版本号</w:t>
            </w:r>
          </w:p>
        </w:tc>
        <w:tc>
          <w:tcPr>
            <w:tcW w:w="29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86C910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bdr w:val="none" w:color="auto" w:sz="0" w:space="0"/>
                <w:lang w:val="en-US"/>
              </w:rPr>
            </w:pP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81BAAF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修正研究者手册版本日期</w:t>
            </w:r>
          </w:p>
        </w:tc>
        <w:tc>
          <w:tcPr>
            <w:tcW w:w="2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02D937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bdr w:val="none" w:color="auto" w:sz="0" w:space="0"/>
                <w:lang w:val="en-US"/>
              </w:rPr>
            </w:pPr>
          </w:p>
        </w:tc>
      </w:tr>
      <w:tr w14:paraId="6B3AC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E4BB24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第几次修订</w:t>
            </w:r>
          </w:p>
        </w:tc>
        <w:tc>
          <w:tcPr>
            <w:tcW w:w="76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15F5A3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第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_____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次</w:t>
            </w:r>
          </w:p>
        </w:tc>
      </w:tr>
      <w:tr w14:paraId="77CAC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96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26A262A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 xml:space="preserve">1. 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修正内容一般信息（请选择）：</w:t>
            </w:r>
          </w:p>
          <w:p w14:paraId="72B59E0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宋体" w:hAnsi="宋体" w:eastAsia="宋体" w:cs="宋体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□申办者/CRO，             □主要研究者/研究人员，                □样本量</w:t>
            </w:r>
          </w:p>
          <w:p w14:paraId="2A04F44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宋体" w:hAnsi="宋体" w:eastAsia="宋体" w:cs="宋体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□受试者人群，             □研究设计/研究过程/研究方法，         □研究干预</w:t>
            </w:r>
          </w:p>
          <w:p w14:paraId="0C1B18D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宋体" w:hAnsi="宋体" w:eastAsia="宋体" w:cs="宋体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□隐私保护，               □纳排标准，                           □知情同意/重新知情同意</w:t>
            </w:r>
          </w:p>
          <w:p w14:paraId="198B7D4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宋体" w:hAnsi="宋体" w:eastAsia="宋体" w:cs="宋体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□招募广告，               □试验用药/医疗器械，                  □病例报告表</w:t>
            </w:r>
          </w:p>
          <w:p w14:paraId="0961641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宋体" w:hAnsi="宋体" w:eastAsia="宋体" w:cs="宋体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□研究者手册，             □其他：</w:t>
            </w:r>
          </w:p>
        </w:tc>
      </w:tr>
      <w:tr w14:paraId="60DF1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6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7671B8B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 xml:space="preserve">2. 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修正方案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知情同意书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招募广告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研究者手册或其他文件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摘要（重点概括）：</w:t>
            </w:r>
          </w:p>
          <w:p w14:paraId="0295448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bdr w:val="none" w:color="auto" w:sz="0" w:space="0"/>
                <w:lang w:val="en-US"/>
              </w:rPr>
            </w:pPr>
          </w:p>
        </w:tc>
      </w:tr>
      <w:tr w14:paraId="02D0F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  <w:jc w:val="center"/>
        </w:trPr>
        <w:tc>
          <w:tcPr>
            <w:tcW w:w="96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254856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 xml:space="preserve">3. 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说明修正方案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知情同意书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招募广告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研究者手册或其他文件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原因：</w:t>
            </w:r>
          </w:p>
          <w:p w14:paraId="5330F8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□为消除对受试者的紧急危害，在伦理委员会同意前，研究者修改方案</w:t>
            </w:r>
          </w:p>
          <w:p w14:paraId="0CA9C9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□其他原因</w:t>
            </w:r>
          </w:p>
          <w:p w14:paraId="1344FA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具体说明修正的原因：</w:t>
            </w:r>
          </w:p>
          <w:p w14:paraId="2B28C8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bdr w:val="none" w:color="auto" w:sz="0" w:space="0"/>
                <w:lang w:val="en-US"/>
              </w:rPr>
            </w:pPr>
          </w:p>
        </w:tc>
      </w:tr>
      <w:tr w14:paraId="6F138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6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5700D86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4. 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方案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知情同意书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招募广告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研究者手册或其他文件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修正是否改变研究风险级别，从而改变研究的风险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受益比？如何改变？请说明：</w:t>
            </w:r>
          </w:p>
          <w:p w14:paraId="79E6685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Cs w:val="21"/>
                <w:bdr w:val="none" w:color="auto" w:sz="0" w:space="0"/>
                <w:lang w:val="en-US"/>
              </w:rPr>
            </w:pPr>
          </w:p>
        </w:tc>
      </w:tr>
      <w:tr w14:paraId="7EECB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6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11DAF0F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5.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修正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方案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知情同意书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招募广告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研究者手册或其他文件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是否涉及弱势群体：</w:t>
            </w:r>
          </w:p>
          <w:p w14:paraId="122BBF2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□否，□是，请说明：弱势群体知情及保护措施等</w:t>
            </w:r>
          </w:p>
        </w:tc>
      </w:tr>
      <w:tr w14:paraId="04266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6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4601055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6.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修正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方案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知情同意书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招募广告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研究者手册或其他文件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是否改变受试者参加研究的持续时间或花费：</w:t>
            </w:r>
          </w:p>
          <w:p w14:paraId="72586E7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 xml:space="preserve">□否，□是，请说明： </w:t>
            </w:r>
          </w:p>
          <w:p w14:paraId="1178989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Cs w:val="21"/>
                <w:bdr w:val="none" w:color="auto" w:sz="0" w:space="0"/>
                <w:lang w:val="en-US"/>
              </w:rPr>
            </w:pPr>
          </w:p>
        </w:tc>
      </w:tr>
      <w:tr w14:paraId="43795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6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35863B2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szCs w:val="21"/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7.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研究是否已经开始，如果已经开始，请说明方案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知情同意书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招募广告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研究者手册或其他文件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修正是否对已经纳入的受试者造成影响以及如何影响：</w:t>
            </w:r>
          </w:p>
          <w:p w14:paraId="32DB7B8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szCs w:val="21"/>
                <w:bdr w:val="none" w:color="auto" w:sz="0" w:space="0"/>
                <w:lang w:val="en-US"/>
              </w:rPr>
            </w:pPr>
          </w:p>
        </w:tc>
      </w:tr>
      <w:tr w14:paraId="5A63F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6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2E715EE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szCs w:val="21"/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8.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修正方案是否有新增加的预期不良反应：</w:t>
            </w:r>
          </w:p>
          <w:p w14:paraId="1A8553B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□否，□是，请说明：</w:t>
            </w:r>
          </w:p>
          <w:p w14:paraId="5D6D092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□不涉及，请说明：</w:t>
            </w:r>
          </w:p>
        </w:tc>
      </w:tr>
      <w:tr w14:paraId="3A2B4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6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 w14:paraId="02E31EC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szCs w:val="21"/>
                <w:bdr w:val="none" w:color="auto" w:sz="0" w:space="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9.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bdr w:val="none" w:color="auto" w:sz="0" w:space="0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在研受试者是否需要重新获取知情同意：</w:t>
            </w:r>
          </w:p>
          <w:p w14:paraId="1254174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□否，□是，请说明：</w:t>
            </w:r>
          </w:p>
          <w:p w14:paraId="0D1B961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□不涉及，请说明：</w:t>
            </w:r>
          </w:p>
          <w:p w14:paraId="6D85712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szCs w:val="21"/>
                <w:bdr w:val="none" w:color="auto" w:sz="0" w:space="0"/>
                <w:lang w:val="en-US"/>
              </w:rPr>
            </w:pPr>
          </w:p>
        </w:tc>
      </w:tr>
      <w:tr w14:paraId="16A45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20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D6A30C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主要研究者签名</w:t>
            </w:r>
          </w:p>
        </w:tc>
        <w:tc>
          <w:tcPr>
            <w:tcW w:w="2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E68233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Cs w:val="21"/>
                <w:bdr w:val="none" w:color="auto" w:sz="0" w:space="0"/>
                <w:lang w:val="en-US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47B4B9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Cs w:val="21"/>
                <w:bdr w:val="none" w:color="auto" w:sz="0" w:space="0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bdr w:val="none" w:color="auto" w:sz="0" w:space="0"/>
                <w:lang w:val="en-US" w:eastAsia="zh-CN" w:bidi="ar"/>
              </w:rPr>
              <w:t>日期</w:t>
            </w:r>
          </w:p>
        </w:tc>
        <w:tc>
          <w:tcPr>
            <w:tcW w:w="35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480CD5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宋体" w:hAnsi="宋体" w:eastAsia="宋体" w:cs="宋体"/>
                <w:szCs w:val="21"/>
                <w:bdr w:val="none" w:color="auto" w:sz="0" w:space="0"/>
                <w:lang w:val="en-US"/>
              </w:rPr>
            </w:pPr>
          </w:p>
        </w:tc>
      </w:tr>
    </w:tbl>
    <w:p w14:paraId="1D9B37AF">
      <w:pPr>
        <w:rPr>
          <w:rFonts w:hint="default" w:eastAsia="宋体"/>
          <w:color w:val="FF0000"/>
          <w:lang w:val="en-US" w:eastAsia="zh-CN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谭老师" w:date="2025-02-28T10:13:54Z" w:initials="">
    <w:p w14:paraId="361555FF">
      <w:pPr>
        <w:pStyle w:val="2"/>
        <w:rPr>
          <w:rFonts w:hint="default" w:eastAsia="宋体"/>
          <w:color w:val="FF0000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kern w:val="2"/>
          <w:sz w:val="21"/>
          <w:szCs w:val="24"/>
          <w:lang w:val="en-US" w:eastAsia="zh-CN" w:bidi="ar"/>
        </w:rPr>
        <w:t>若</w:t>
      </w:r>
      <w:r>
        <w:rPr>
          <w:rFonts w:hint="eastAsia"/>
          <w:color w:val="FF0000"/>
          <w:lang w:val="en-US" w:eastAsia="zh-CN"/>
        </w:rPr>
        <w:t>没有或不涉及</w:t>
      </w:r>
      <w:r>
        <w:rPr>
          <w:rFonts w:hint="eastAsia" w:ascii="宋体" w:hAnsi="宋体" w:eastAsia="宋体" w:cs="Times New Roman"/>
          <w:color w:val="FF0000"/>
          <w:kern w:val="2"/>
          <w:sz w:val="21"/>
          <w:szCs w:val="24"/>
          <w:lang w:val="en-US" w:eastAsia="zh-CN" w:bidi="ar"/>
        </w:rPr>
        <w:t>，填“—”，下同。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61555FF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05584C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C6ADDD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1C6ADDD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谭老师">
    <w15:presenceInfo w15:providerId="WPS Office" w15:userId="4060147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kZTg5YTM2M2E5ODkwOTlmYmY1ZTYyMjU3YWE2OWUifQ=="/>
  </w:docVars>
  <w:rsids>
    <w:rsidRoot w:val="00000000"/>
    <w:rsid w:val="00B9596C"/>
    <w:rsid w:val="06C76C7A"/>
    <w:rsid w:val="18605071"/>
    <w:rsid w:val="19D56C25"/>
    <w:rsid w:val="1A73020D"/>
    <w:rsid w:val="20801F1B"/>
    <w:rsid w:val="240669D2"/>
    <w:rsid w:val="29883BEF"/>
    <w:rsid w:val="34873421"/>
    <w:rsid w:val="3748158D"/>
    <w:rsid w:val="48C950B2"/>
    <w:rsid w:val="539773DC"/>
    <w:rsid w:val="6037544B"/>
    <w:rsid w:val="6E4F662F"/>
    <w:rsid w:val="70470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713</Words>
  <Characters>733</Characters>
  <Lines>0</Lines>
  <Paragraphs>0</Paragraphs>
  <TotalTime>2</TotalTime>
  <ScaleCrop>false</ScaleCrop>
  <LinksUpToDate>false</LinksUpToDate>
  <CharactersWithSpaces>880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2024-03-06T00:23:00Z</dcterms:created>
  <dc:creator>Admin</dc:creator>
  <cp:lastModifiedBy>谭老师</cp:lastModifiedBy>
  <dcterms:modified xsi:type="dcterms:W3CDTF">2025-02-28T02:16:05Z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33BD43FD9E4643248936B39968983A73_12</vt:lpwstr>
  </property>
  <property fmtid="{D5CDD505-2E9C-101B-9397-08002B2CF9AE}" pid="4" name="KSOTemplateDocerSaveRecord">
    <vt:lpwstr>eyJoZGlkIjoiYjZlMDQ0MWIyNGNjMjRlNTYyMDkzYjNmOWM4MjNjYjAiLCJ1c2VySWQiOiIyNDUxMTA1MTIifQ==</vt:lpwstr>
  </property>
</Properties>
</file>