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5D517" w14:textId="77777777" w:rsidR="00586F58" w:rsidRPr="00082CDA" w:rsidRDefault="00586F58" w:rsidP="00586F58">
      <w:pPr>
        <w:jc w:val="center"/>
        <w:rPr>
          <w:b/>
          <w:szCs w:val="21"/>
        </w:rPr>
      </w:pPr>
      <w:r w:rsidRPr="00082CDA">
        <w:rPr>
          <w:rFonts w:hint="eastAsia"/>
          <w:b/>
          <w:szCs w:val="21"/>
        </w:rPr>
        <w:t>大连医科大学附属第二医院伦理委员会</w:t>
      </w:r>
    </w:p>
    <w:p w14:paraId="5B4CC060" w14:textId="77777777" w:rsidR="00586F58" w:rsidRPr="00082CDA" w:rsidRDefault="00586F58" w:rsidP="00586F58">
      <w:pPr>
        <w:jc w:val="center"/>
        <w:rPr>
          <w:b/>
          <w:szCs w:val="21"/>
        </w:rPr>
      </w:pPr>
      <w:r w:rsidRPr="00082CDA">
        <w:rPr>
          <w:rFonts w:hint="eastAsia"/>
          <w:b/>
          <w:szCs w:val="21"/>
        </w:rPr>
        <w:t>本中心严重不良事件摘要列表</w:t>
      </w:r>
    </w:p>
    <w:p w14:paraId="2A7D07BB" w14:textId="77777777" w:rsidR="00586F58" w:rsidRPr="00082CDA" w:rsidRDefault="00586F58" w:rsidP="00586F58">
      <w:pPr>
        <w:jc w:val="left"/>
        <w:rPr>
          <w:b/>
          <w:szCs w:val="21"/>
        </w:rPr>
      </w:pPr>
      <w:r w:rsidRPr="00082CDA">
        <w:rPr>
          <w:rFonts w:hint="eastAsia"/>
          <w:b/>
          <w:szCs w:val="21"/>
        </w:rPr>
        <w:t>信息收集日期：</w:t>
      </w:r>
    </w:p>
    <w:tbl>
      <w:tblPr>
        <w:tblW w:w="498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1523"/>
        <w:gridCol w:w="1253"/>
        <w:gridCol w:w="1181"/>
        <w:gridCol w:w="1737"/>
        <w:gridCol w:w="1227"/>
        <w:gridCol w:w="1174"/>
        <w:gridCol w:w="1567"/>
        <w:gridCol w:w="1325"/>
        <w:gridCol w:w="840"/>
        <w:gridCol w:w="1308"/>
      </w:tblGrid>
      <w:tr w:rsidR="00A87577" w14:paraId="120C3DF1" w14:textId="77777777" w:rsidTr="00A87577">
        <w:tc>
          <w:tcPr>
            <w:tcW w:w="280" w:type="pct"/>
            <w:vAlign w:val="center"/>
          </w:tcPr>
          <w:p w14:paraId="199E5725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547" w:type="pct"/>
            <w:vAlign w:val="center"/>
          </w:tcPr>
          <w:p w14:paraId="6A81E17C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试验药物名称</w:t>
            </w:r>
          </w:p>
        </w:tc>
        <w:tc>
          <w:tcPr>
            <w:tcW w:w="450" w:type="pct"/>
            <w:vAlign w:val="center"/>
          </w:tcPr>
          <w:p w14:paraId="13B430FC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受试者</w:t>
            </w:r>
          </w:p>
          <w:p w14:paraId="02C7EC59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筛选号</w:t>
            </w:r>
          </w:p>
        </w:tc>
        <w:tc>
          <w:tcPr>
            <w:tcW w:w="424" w:type="pct"/>
            <w:vAlign w:val="center"/>
          </w:tcPr>
          <w:p w14:paraId="4AC2B9AB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发生日期</w:t>
            </w:r>
          </w:p>
        </w:tc>
        <w:tc>
          <w:tcPr>
            <w:tcW w:w="624" w:type="pct"/>
            <w:vAlign w:val="center"/>
          </w:tcPr>
          <w:p w14:paraId="2B59BCD3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严重不良事件</w:t>
            </w:r>
          </w:p>
          <w:p w14:paraId="2CADC41E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441" w:type="pct"/>
            <w:vAlign w:val="center"/>
          </w:tcPr>
          <w:p w14:paraId="21498818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报告类型</w:t>
            </w:r>
          </w:p>
        </w:tc>
        <w:tc>
          <w:tcPr>
            <w:tcW w:w="422" w:type="pct"/>
            <w:vAlign w:val="center"/>
          </w:tcPr>
          <w:p w14:paraId="1CF6C85A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报告日期</w:t>
            </w:r>
          </w:p>
        </w:tc>
        <w:tc>
          <w:tcPr>
            <w:tcW w:w="563" w:type="pct"/>
            <w:vAlign w:val="center"/>
          </w:tcPr>
          <w:p w14:paraId="4270F10C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报告</w:t>
            </w:r>
          </w:p>
          <w:p w14:paraId="01DC36B9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严重性标准</w:t>
            </w:r>
          </w:p>
        </w:tc>
        <w:tc>
          <w:tcPr>
            <w:tcW w:w="476" w:type="pct"/>
            <w:vAlign w:val="center"/>
          </w:tcPr>
          <w:p w14:paraId="782C171E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对试验用药</w:t>
            </w:r>
          </w:p>
          <w:p w14:paraId="4E7FD7C8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采取措施</w:t>
            </w:r>
          </w:p>
        </w:tc>
        <w:tc>
          <w:tcPr>
            <w:tcW w:w="302" w:type="pct"/>
            <w:vAlign w:val="center"/>
          </w:tcPr>
          <w:p w14:paraId="1985E435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转归</w:t>
            </w:r>
          </w:p>
        </w:tc>
        <w:tc>
          <w:tcPr>
            <w:tcW w:w="470" w:type="pct"/>
            <w:vAlign w:val="center"/>
          </w:tcPr>
          <w:p w14:paraId="409082D8" w14:textId="77777777" w:rsidR="00586F58" w:rsidRPr="00082CDA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与试验药物</w:t>
            </w:r>
          </w:p>
          <w:p w14:paraId="02F87E27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  <w:r w:rsidRPr="00082CDA">
              <w:rPr>
                <w:rFonts w:hint="eastAsia"/>
                <w:b/>
                <w:szCs w:val="21"/>
              </w:rPr>
              <w:t>相关性判断</w:t>
            </w:r>
          </w:p>
        </w:tc>
      </w:tr>
      <w:tr w:rsidR="00A87577" w14:paraId="4FEA1BDF" w14:textId="77777777" w:rsidTr="00A87577">
        <w:tc>
          <w:tcPr>
            <w:tcW w:w="280" w:type="pct"/>
            <w:vAlign w:val="center"/>
          </w:tcPr>
          <w:p w14:paraId="7AB0FAA0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728BC62E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773ECEDD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3F92F3BD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039D727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4A3C88FB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0F5FF1E8" w14:textId="77777777" w:rsidR="00586F58" w:rsidRPr="0024633A" w:rsidRDefault="00586F58" w:rsidP="009D11F9">
            <w:pPr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6ED01A42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408C5308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625A39E3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3A6BAD7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35ACFFC3" w14:textId="77777777" w:rsidTr="00A87577">
        <w:tc>
          <w:tcPr>
            <w:tcW w:w="280" w:type="pct"/>
            <w:vAlign w:val="center"/>
          </w:tcPr>
          <w:p w14:paraId="633C26F5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15AF62E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04718F29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138DD291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42D3C0C5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509712F7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4EBF7FE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239B53AF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18E616F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4E0C235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42B505D1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3CB2A02C" w14:textId="77777777" w:rsidTr="00A87577">
        <w:tc>
          <w:tcPr>
            <w:tcW w:w="280" w:type="pct"/>
            <w:vAlign w:val="center"/>
          </w:tcPr>
          <w:p w14:paraId="48DCB7B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680426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117FD38B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6FE32D78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79545AB6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3428FDB7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239A2A3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6C52B741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3C4D1DB1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7578EA7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3AC8996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5A2C7A39" w14:textId="77777777" w:rsidTr="00A87577">
        <w:tc>
          <w:tcPr>
            <w:tcW w:w="280" w:type="pct"/>
            <w:vAlign w:val="center"/>
          </w:tcPr>
          <w:p w14:paraId="2BB78CF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3BA745BB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1B2AEFA7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59388F8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69E791F9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73D7EC6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3D95EBD0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B8458B7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5F4C2943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07D7E5CE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0097C9F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6DFEF1A4" w14:textId="77777777" w:rsidTr="00A87577">
        <w:tc>
          <w:tcPr>
            <w:tcW w:w="280" w:type="pct"/>
            <w:vAlign w:val="center"/>
          </w:tcPr>
          <w:p w14:paraId="7759C6F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4A3279A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0D729F38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0152D1C2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6145AB9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48D558FD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3BC3B4A2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5DF572B5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2C3E6B03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719C2316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0DFAEA66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2B3902D0" w14:textId="77777777" w:rsidTr="00A87577">
        <w:tc>
          <w:tcPr>
            <w:tcW w:w="280" w:type="pct"/>
            <w:vAlign w:val="center"/>
          </w:tcPr>
          <w:p w14:paraId="68890F52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6D1DA89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25DA5120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4366F431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5FB2E526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6D0DCB7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4543FE02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5C7461C6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77D7DAF8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2EF84778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05DA8550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70951DAC" w14:textId="77777777" w:rsidTr="00A87577">
        <w:tc>
          <w:tcPr>
            <w:tcW w:w="280" w:type="pct"/>
            <w:vAlign w:val="center"/>
          </w:tcPr>
          <w:p w14:paraId="452DBA9B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065CAC5F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2C4D66BE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306B63A3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22DA2B2D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26B7115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58215F6B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13566EC8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75E49923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5DD3D38B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226750D7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032A22CA" w14:textId="77777777" w:rsidTr="00A87577">
        <w:tc>
          <w:tcPr>
            <w:tcW w:w="280" w:type="pct"/>
            <w:vAlign w:val="center"/>
          </w:tcPr>
          <w:p w14:paraId="23A039F6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4DC4A30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2216F9A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6673D920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055D8495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6FB40771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688E668B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A00E34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4F1CBDA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1CA5018B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013902B9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7F4A3CFE" w14:textId="77777777" w:rsidTr="00A87577">
        <w:tc>
          <w:tcPr>
            <w:tcW w:w="280" w:type="pct"/>
            <w:vAlign w:val="center"/>
          </w:tcPr>
          <w:p w14:paraId="02855FF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1BFA876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40AE8FA1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03C8EF48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4E903DD3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0EA0A8FD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447FA383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6FB0BBDE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6A242756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0805F978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6840214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552C55F4" w14:textId="77777777" w:rsidTr="00A87577">
        <w:tc>
          <w:tcPr>
            <w:tcW w:w="280" w:type="pct"/>
            <w:vAlign w:val="center"/>
          </w:tcPr>
          <w:p w14:paraId="5E12DB0D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146A687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5135DEBD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1AAEE622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42BF684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4410B2B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4FA56D39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185C13E1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1F734EFF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25AA3F37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0F47EBC3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480F7318" w14:textId="77777777" w:rsidTr="00A87577">
        <w:tc>
          <w:tcPr>
            <w:tcW w:w="280" w:type="pct"/>
            <w:vAlign w:val="center"/>
          </w:tcPr>
          <w:p w14:paraId="20EA61BC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AB438F2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4EF978F9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53A2D939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297447B6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6CEFC916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46024522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6022F1CE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37A35E7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116C44B7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0194E485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  <w:tr w:rsidR="00A87577" w14:paraId="051D6504" w14:textId="77777777" w:rsidTr="00A87577">
        <w:tc>
          <w:tcPr>
            <w:tcW w:w="280" w:type="pct"/>
            <w:vAlign w:val="center"/>
          </w:tcPr>
          <w:p w14:paraId="13BF431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2B7D0FA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77CEA57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4DAF266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53619C5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1" w:type="pct"/>
            <w:vAlign w:val="center"/>
          </w:tcPr>
          <w:p w14:paraId="62B72AF7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2" w:type="pct"/>
            <w:vAlign w:val="center"/>
          </w:tcPr>
          <w:p w14:paraId="27F8278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7610A800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6" w:type="pct"/>
            <w:vAlign w:val="center"/>
          </w:tcPr>
          <w:p w14:paraId="7809F8EA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02" w:type="pct"/>
            <w:vAlign w:val="center"/>
          </w:tcPr>
          <w:p w14:paraId="319F1F05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70" w:type="pct"/>
            <w:vAlign w:val="center"/>
          </w:tcPr>
          <w:p w14:paraId="4075DFF4" w14:textId="77777777" w:rsidR="00586F58" w:rsidRDefault="00586F58" w:rsidP="009D11F9">
            <w:pPr>
              <w:jc w:val="center"/>
              <w:rPr>
                <w:b/>
                <w:szCs w:val="21"/>
              </w:rPr>
            </w:pPr>
          </w:p>
        </w:tc>
      </w:tr>
    </w:tbl>
    <w:p w14:paraId="53B907F8" w14:textId="77777777" w:rsidR="00586F58" w:rsidRDefault="00586F58" w:rsidP="00586F58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注：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、填写该表时不要更改表格格式，如表头；</w:t>
      </w:r>
    </w:p>
    <w:p w14:paraId="7C7393CD" w14:textId="77777777" w:rsidR="00586F58" w:rsidRDefault="00586F58" w:rsidP="00586F58">
      <w:pPr>
        <w:ind w:firstLineChars="200" w:firstLine="422"/>
        <w:jc w:val="left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、日期填写格式为“年</w:t>
      </w:r>
      <w:r>
        <w:rPr>
          <w:rFonts w:hint="eastAsia"/>
          <w:b/>
          <w:szCs w:val="21"/>
        </w:rPr>
        <w:t>.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.</w:t>
      </w:r>
      <w:r>
        <w:rPr>
          <w:rFonts w:hint="eastAsia"/>
          <w:b/>
          <w:szCs w:val="21"/>
        </w:rPr>
        <w:t>日”；“信息收集日期”写明时间段；</w:t>
      </w:r>
    </w:p>
    <w:p w14:paraId="78FA1016" w14:textId="77777777" w:rsidR="00586F58" w:rsidRPr="00197840" w:rsidRDefault="00586F58" w:rsidP="00586F58">
      <w:pPr>
        <w:ind w:firstLineChars="200" w:firstLine="422"/>
        <w:jc w:val="left"/>
        <w:rPr>
          <w:b/>
          <w:szCs w:val="21"/>
        </w:rPr>
      </w:pP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、若表格内容不适用，填写“</w:t>
      </w:r>
      <w:r>
        <w:rPr>
          <w:rFonts w:hint="eastAsia"/>
          <w:b/>
          <w:szCs w:val="21"/>
        </w:rPr>
        <w:t>NA</w:t>
      </w:r>
      <w:r>
        <w:rPr>
          <w:rFonts w:hint="eastAsia"/>
          <w:b/>
          <w:szCs w:val="21"/>
        </w:rPr>
        <w:t>”。</w:t>
      </w:r>
    </w:p>
    <w:p w14:paraId="59AFD55F" w14:textId="77777777" w:rsidR="00AE0404" w:rsidRPr="00586F58" w:rsidRDefault="00AE0404"/>
    <w:sectPr w:rsidR="00AE0404" w:rsidRPr="00586F58" w:rsidSect="00586F5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4A64B" w14:textId="77777777" w:rsidR="00586F58" w:rsidRDefault="00586F58" w:rsidP="00586F58">
      <w:r>
        <w:separator/>
      </w:r>
    </w:p>
  </w:endnote>
  <w:endnote w:type="continuationSeparator" w:id="0">
    <w:p w14:paraId="43982E6E" w14:textId="77777777" w:rsidR="00586F58" w:rsidRDefault="00586F58" w:rsidP="0058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5C5F1" w14:textId="77777777" w:rsidR="00586F58" w:rsidRDefault="00586F58" w:rsidP="00586F58">
      <w:r>
        <w:separator/>
      </w:r>
    </w:p>
  </w:footnote>
  <w:footnote w:type="continuationSeparator" w:id="0">
    <w:p w14:paraId="59A5D26E" w14:textId="77777777" w:rsidR="00586F58" w:rsidRDefault="00586F58" w:rsidP="00586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0F9"/>
    <w:rsid w:val="00586F58"/>
    <w:rsid w:val="00797EE0"/>
    <w:rsid w:val="009820F9"/>
    <w:rsid w:val="009A335A"/>
    <w:rsid w:val="00A87577"/>
    <w:rsid w:val="00AE0404"/>
    <w:rsid w:val="00F2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7E3335A-B42D-482E-B9F9-86CA5E910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F58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F58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586F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6F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586F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6551A-F1F5-4139-A4BE-E3D56C08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桔 桔</dc:creator>
  <cp:keywords/>
  <dc:description/>
  <cp:lastModifiedBy>桔 桔</cp:lastModifiedBy>
  <cp:revision>8</cp:revision>
  <dcterms:created xsi:type="dcterms:W3CDTF">2024-05-06T02:32:00Z</dcterms:created>
  <dcterms:modified xsi:type="dcterms:W3CDTF">2024-05-06T02:35:00Z</dcterms:modified>
</cp:coreProperties>
</file>