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F31DF">
      <w:pPr>
        <w:spacing w:line="276" w:lineRule="auto"/>
        <w:ind w:firstLine="465"/>
        <w:jc w:val="center"/>
        <w:rPr>
          <w:b/>
          <w:szCs w:val="21"/>
        </w:rPr>
      </w:pPr>
      <w:r>
        <w:rPr>
          <w:rFonts w:hint="eastAsia"/>
          <w:b/>
          <w:szCs w:val="21"/>
        </w:rPr>
        <w:t>大连医科大学附属第二医院伦理委员会</w:t>
      </w:r>
    </w:p>
    <w:p w14:paraId="36A92303">
      <w:pPr>
        <w:spacing w:line="276" w:lineRule="auto"/>
        <w:ind w:firstLine="465"/>
        <w:jc w:val="center"/>
        <w:rPr>
          <w:rFonts w:hAnsi="宋体"/>
          <w:b/>
          <w:szCs w:val="21"/>
        </w:rPr>
      </w:pPr>
      <w:r>
        <w:rPr>
          <w:rFonts w:hint="eastAsia"/>
          <w:b/>
          <w:szCs w:val="21"/>
        </w:rPr>
        <w:t>本院严重不良反应（死亡）</w:t>
      </w:r>
      <w:r>
        <w:rPr>
          <w:rFonts w:hint="eastAsia" w:hAnsi="宋体"/>
          <w:b/>
          <w:szCs w:val="21"/>
        </w:rPr>
        <w:t>判定说明</w:t>
      </w:r>
    </w:p>
    <w:tbl>
      <w:tblPr>
        <w:tblStyle w:val="4"/>
        <w:tblW w:w="1023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1"/>
        <w:gridCol w:w="1559"/>
        <w:gridCol w:w="1081"/>
        <w:gridCol w:w="792"/>
        <w:gridCol w:w="980"/>
        <w:gridCol w:w="302"/>
        <w:gridCol w:w="896"/>
        <w:gridCol w:w="343"/>
        <w:gridCol w:w="2138"/>
      </w:tblGrid>
      <w:tr w14:paraId="5F5EA3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11B0EC41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项目名称</w:t>
            </w:r>
          </w:p>
        </w:tc>
        <w:tc>
          <w:tcPr>
            <w:tcW w:w="8091" w:type="dxa"/>
            <w:gridSpan w:val="8"/>
          </w:tcPr>
          <w:p w14:paraId="4B643C0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78A8C9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4CAB3F2D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项目编号</w:t>
            </w:r>
          </w:p>
        </w:tc>
        <w:tc>
          <w:tcPr>
            <w:tcW w:w="8091" w:type="dxa"/>
            <w:gridSpan w:val="8"/>
          </w:tcPr>
          <w:p w14:paraId="60A36D66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6C444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7E5699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申办者</w:t>
            </w:r>
          </w:p>
        </w:tc>
        <w:tc>
          <w:tcPr>
            <w:tcW w:w="8091" w:type="dxa"/>
            <w:gridSpan w:val="8"/>
          </w:tcPr>
          <w:p w14:paraId="5B527E4D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1905F6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461" w:hRule="atLeast"/>
          <w:jc w:val="center"/>
        </w:trPr>
        <w:tc>
          <w:tcPr>
            <w:tcW w:w="2141" w:type="dxa"/>
            <w:vAlign w:val="center"/>
          </w:tcPr>
          <w:p w14:paraId="329573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本中心承接科室</w:t>
            </w:r>
          </w:p>
        </w:tc>
        <w:tc>
          <w:tcPr>
            <w:tcW w:w="8091" w:type="dxa"/>
            <w:gridSpan w:val="8"/>
          </w:tcPr>
          <w:p w14:paraId="2A79AD9C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3B5BD5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14BDAD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本中心主要研究者</w:t>
            </w:r>
          </w:p>
        </w:tc>
        <w:tc>
          <w:tcPr>
            <w:tcW w:w="8091" w:type="dxa"/>
            <w:gridSpan w:val="8"/>
          </w:tcPr>
          <w:p w14:paraId="4BA606B3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17963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4D1951A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事件报告术语</w:t>
            </w:r>
          </w:p>
        </w:tc>
        <w:tc>
          <w:tcPr>
            <w:tcW w:w="3432" w:type="dxa"/>
            <w:gridSpan w:val="3"/>
            <w:tcBorders>
              <w:right w:val="single" w:color="auto" w:sz="4" w:space="0"/>
            </w:tcBorders>
          </w:tcPr>
          <w:p w14:paraId="5F5D830D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78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 w14:paraId="27B8B46D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报告伦理委员会日期</w:t>
            </w:r>
          </w:p>
        </w:tc>
        <w:tc>
          <w:tcPr>
            <w:tcW w:w="2481" w:type="dxa"/>
            <w:gridSpan w:val="2"/>
            <w:tcBorders>
              <w:left w:val="single" w:color="auto" w:sz="4" w:space="0"/>
            </w:tcBorders>
          </w:tcPr>
          <w:p w14:paraId="6FD6BD25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572A1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48E4BD5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报告类型</w:t>
            </w:r>
          </w:p>
        </w:tc>
        <w:tc>
          <w:tcPr>
            <w:tcW w:w="1559" w:type="dxa"/>
            <w:tcBorders>
              <w:right w:val="single" w:color="auto" w:sz="6" w:space="0"/>
            </w:tcBorders>
          </w:tcPr>
          <w:p w14:paraId="0A41CB45"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left w:val="single" w:color="auto" w:sz="6" w:space="0"/>
              <w:right w:val="single" w:color="auto" w:sz="6" w:space="0"/>
            </w:tcBorders>
          </w:tcPr>
          <w:p w14:paraId="191FBCCF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发生日期</w:t>
            </w:r>
          </w:p>
        </w:tc>
        <w:tc>
          <w:tcPr>
            <w:tcW w:w="1772" w:type="dxa"/>
            <w:gridSpan w:val="2"/>
            <w:tcBorders>
              <w:left w:val="single" w:color="auto" w:sz="6" w:space="0"/>
              <w:right w:val="single" w:color="auto" w:sz="6" w:space="0"/>
            </w:tcBorders>
          </w:tcPr>
          <w:p w14:paraId="719B0127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41" w:type="dxa"/>
            <w:gridSpan w:val="3"/>
            <w:tcBorders>
              <w:left w:val="single" w:color="auto" w:sz="6" w:space="0"/>
              <w:right w:val="single" w:color="auto" w:sz="6" w:space="0"/>
            </w:tcBorders>
          </w:tcPr>
          <w:p w14:paraId="62881899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报告产生日期</w:t>
            </w:r>
          </w:p>
        </w:tc>
        <w:tc>
          <w:tcPr>
            <w:tcW w:w="2138" w:type="dxa"/>
            <w:tcBorders>
              <w:left w:val="single" w:color="auto" w:sz="6" w:space="0"/>
            </w:tcBorders>
          </w:tcPr>
          <w:p w14:paraId="1A2480EC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1B41D0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141" w:type="dxa"/>
            <w:vAlign w:val="center"/>
          </w:tcPr>
          <w:p w14:paraId="4F5A84CF"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死亡原因</w:t>
            </w:r>
          </w:p>
        </w:tc>
        <w:tc>
          <w:tcPr>
            <w:tcW w:w="8091" w:type="dxa"/>
            <w:gridSpan w:val="8"/>
            <w:vAlign w:val="center"/>
          </w:tcPr>
          <w:p w14:paraId="5EA5D74F"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请具体说明死亡原因以及研究者临床判断。</w:t>
            </w:r>
          </w:p>
        </w:tc>
      </w:tr>
      <w:tr w14:paraId="0E1E76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141" w:type="dxa"/>
            <w:vAlign w:val="center"/>
          </w:tcPr>
          <w:p w14:paraId="19A39A7D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本中心研究者</w:t>
            </w:r>
          </w:p>
          <w:p w14:paraId="346A5CC4"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相关性及判定依据</w:t>
            </w:r>
          </w:p>
        </w:tc>
        <w:tc>
          <w:tcPr>
            <w:tcW w:w="8091" w:type="dxa"/>
            <w:gridSpan w:val="8"/>
            <w:vAlign w:val="center"/>
          </w:tcPr>
          <w:p w14:paraId="6F759D3F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请具体说明。</w:t>
            </w:r>
          </w:p>
        </w:tc>
      </w:tr>
      <w:tr w14:paraId="2DC55E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4C1BBB73"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Ansi="宋体"/>
                <w:szCs w:val="21"/>
              </w:rPr>
              <w:t>需要</w:t>
            </w:r>
            <w:r>
              <w:rPr>
                <w:rFonts w:hint="eastAsia" w:hAnsi="宋体"/>
                <w:szCs w:val="21"/>
              </w:rPr>
              <w:t>特别</w:t>
            </w:r>
            <w:r>
              <w:rPr>
                <w:rFonts w:hAnsi="宋体"/>
                <w:szCs w:val="21"/>
              </w:rPr>
              <w:t>说明的情况</w:t>
            </w:r>
          </w:p>
        </w:tc>
        <w:tc>
          <w:tcPr>
            <w:tcW w:w="8091" w:type="dxa"/>
            <w:gridSpan w:val="8"/>
          </w:tcPr>
          <w:p w14:paraId="5EF3104E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6C000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141" w:type="dxa"/>
            <w:vAlign w:val="center"/>
          </w:tcPr>
          <w:p w14:paraId="07D659E0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主要研究者签字</w:t>
            </w:r>
          </w:p>
        </w:tc>
        <w:tc>
          <w:tcPr>
            <w:tcW w:w="3432" w:type="dxa"/>
            <w:gridSpan w:val="3"/>
          </w:tcPr>
          <w:p w14:paraId="4542A251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2859E341">
            <w:pPr>
              <w:spacing w:line="276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1B7008AF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日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期</w:t>
            </w:r>
          </w:p>
          <w:p w14:paraId="3409F3C6">
            <w:pPr>
              <w:spacing w:line="27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（签字）</w:t>
            </w:r>
          </w:p>
        </w:tc>
        <w:tc>
          <w:tcPr>
            <w:tcW w:w="3377" w:type="dxa"/>
            <w:gridSpan w:val="3"/>
          </w:tcPr>
          <w:p w14:paraId="7CD9B05E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6500441">
            <w:pPr>
              <w:spacing w:line="276" w:lineRule="auto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5FAC5E8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VkZTg5YTM2M2E5ODkwOTlmYmY1ZTYyMjU3YWE2OWUifQ=="/>
  </w:docVars>
  <w:rsids>
    <w:rsidRoot w:val="00B14175"/>
    <w:rsid w:val="000A7C53"/>
    <w:rsid w:val="00173675"/>
    <w:rsid w:val="00183450"/>
    <w:rsid w:val="001D5CA9"/>
    <w:rsid w:val="00422B70"/>
    <w:rsid w:val="0053024E"/>
    <w:rsid w:val="00545989"/>
    <w:rsid w:val="00586D44"/>
    <w:rsid w:val="005D14B9"/>
    <w:rsid w:val="00661C5B"/>
    <w:rsid w:val="00700080"/>
    <w:rsid w:val="007C1A34"/>
    <w:rsid w:val="007D274C"/>
    <w:rsid w:val="00811585"/>
    <w:rsid w:val="00846384"/>
    <w:rsid w:val="00853B26"/>
    <w:rsid w:val="00902329"/>
    <w:rsid w:val="00A15ACA"/>
    <w:rsid w:val="00AE0404"/>
    <w:rsid w:val="00AF01FF"/>
    <w:rsid w:val="00B14175"/>
    <w:rsid w:val="00B17A05"/>
    <w:rsid w:val="00BA51B7"/>
    <w:rsid w:val="00BD746B"/>
    <w:rsid w:val="00CA6544"/>
    <w:rsid w:val="00D37CE3"/>
    <w:rsid w:val="00D9724E"/>
    <w:rsid w:val="00DA2238"/>
    <w:rsid w:val="00E22944"/>
    <w:rsid w:val="00E3791A"/>
    <w:rsid w:val="00E80786"/>
    <w:rsid w:val="00ED334C"/>
    <w:rsid w:val="00F72AEB"/>
    <w:rsid w:val="5920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164</Characters>
  <Lines>1</Lines>
  <Paragraphs>1</Paragraphs>
  <TotalTime>45</TotalTime>
  <ScaleCrop>false</ScaleCrop>
  <LinksUpToDate>false</LinksUpToDate>
  <CharactersWithSpaces>168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2024-06-21T08:06:00Z</dcterms:created>
  <dc:creator>桔 桔</dc:creator>
  <cp:lastModifiedBy>DMU王宇</cp:lastModifiedBy>
  <dcterms:modified xsi:type="dcterms:W3CDTF">2024-10-15T07:54:17Z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515F06F466D64313B39C45A8E33A474A_12</vt:lpwstr>
  </property>
</Properties>
</file>