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6E3BF">
      <w:pPr>
        <w:jc w:val="center"/>
        <w:rPr>
          <w:b/>
          <w:bCs/>
          <w:sz w:val="32"/>
          <w:szCs w:val="32"/>
        </w:rPr>
      </w:pPr>
      <w:r>
        <w:rPr>
          <w:rFonts w:hint="eastAsia"/>
          <w:b/>
          <w:bCs/>
          <w:sz w:val="32"/>
          <w:szCs w:val="32"/>
        </w:rPr>
        <w:t>科研课题初始审查递交文件清单</w:t>
      </w:r>
    </w:p>
    <w:p w14:paraId="7FB3CC4C">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2542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18BB0491">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55A552C0">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15EE46D0">
            <w:pPr>
              <w:pStyle w:val="2"/>
              <w:spacing w:after="0" w:line="320" w:lineRule="exact"/>
              <w:ind w:left="0" w:leftChars="0" w:right="0" w:rightChars="0"/>
              <w:jc w:val="center"/>
              <w:rPr>
                <w:rFonts w:ascii="宋体" w:hAnsi="宋体" w:cs="方正黑体_GBK"/>
                <w:spacing w:val="1"/>
                <w:szCs w:val="21"/>
              </w:rPr>
            </w:pPr>
            <w:r>
              <w:rPr>
                <w:rFonts w:hint="eastAsia" w:ascii="宋体" w:hAnsi="宋体" w:cs="方正黑体_GBK"/>
                <w:spacing w:val="1"/>
                <w:szCs w:val="21"/>
              </w:rPr>
              <w:t>适用模板序号</w:t>
            </w:r>
          </w:p>
        </w:tc>
      </w:tr>
      <w:tr w14:paraId="282F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5EA179C4">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4E52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81F167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4F9D5AD2">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伦理审查推荐表（推荐表需递交，但不写在目录中）</w:t>
            </w:r>
          </w:p>
        </w:tc>
        <w:tc>
          <w:tcPr>
            <w:tcW w:w="1282" w:type="pct"/>
            <w:tcBorders>
              <w:top w:val="single" w:color="auto" w:sz="4" w:space="0"/>
              <w:left w:val="single" w:color="auto" w:sz="4" w:space="0"/>
              <w:bottom w:val="single" w:color="auto" w:sz="4" w:space="0"/>
              <w:right w:val="single" w:color="auto" w:sz="4" w:space="0"/>
            </w:tcBorders>
            <w:vAlign w:val="center"/>
          </w:tcPr>
          <w:p w14:paraId="22C4DAF5">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1.1或1.2</w:t>
            </w:r>
          </w:p>
        </w:tc>
      </w:tr>
      <w:tr w14:paraId="6FB6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D1F7ACB">
            <w:pPr>
              <w:pStyle w:val="2"/>
              <w:spacing w:after="0" w:line="320" w:lineRule="exact"/>
              <w:ind w:left="0" w:leftChars="0" w:right="0" w:rightChars="0"/>
              <w:jc w:val="center"/>
              <w:rPr>
                <w:rFonts w:hint="eastAsia" w:ascii="宋体" w:hAnsi="宋体" w:eastAsia="宋体" w:cs="仿宋_GB2312"/>
                <w:spacing w:val="1"/>
                <w:kern w:val="0"/>
                <w:sz w:val="21"/>
                <w:szCs w:val="21"/>
                <w:lang w:val="en-US" w:eastAsia="zh-CN" w:bidi="ar-SA"/>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0420968A">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21F403B2">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2.1、2.2</w:t>
            </w:r>
          </w:p>
        </w:tc>
      </w:tr>
      <w:tr w14:paraId="611A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FFBE72C">
            <w:pPr>
              <w:pStyle w:val="2"/>
              <w:spacing w:after="0" w:line="320" w:lineRule="exact"/>
              <w:ind w:left="0" w:leftChars="0" w:right="0" w:rightChars="0"/>
              <w:jc w:val="center"/>
              <w:rPr>
                <w:rFonts w:hint="eastAsia" w:ascii="宋体" w:hAnsi="宋体" w:eastAsia="宋体" w:cs="仿宋_GB2312"/>
                <w:spacing w:val="1"/>
                <w:kern w:val="0"/>
                <w:sz w:val="21"/>
                <w:szCs w:val="21"/>
                <w:lang w:val="en-US" w:eastAsia="zh-CN" w:bidi="ar-SA"/>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51D7A69E">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5C41EB94">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3</w:t>
            </w:r>
          </w:p>
        </w:tc>
      </w:tr>
      <w:tr w14:paraId="43FA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89504EB">
            <w:pPr>
              <w:pStyle w:val="2"/>
              <w:spacing w:after="0" w:line="320" w:lineRule="exact"/>
              <w:ind w:left="0" w:leftChars="0" w:right="0" w:rightChars="0"/>
              <w:jc w:val="center"/>
              <w:rPr>
                <w:rFonts w:hint="eastAsia" w:ascii="宋体" w:hAnsi="宋体" w:eastAsia="宋体" w:cs="仿宋_GB2312"/>
                <w:spacing w:val="1"/>
                <w:kern w:val="0"/>
                <w:sz w:val="21"/>
                <w:szCs w:val="21"/>
                <w:lang w:val="en-US" w:eastAsia="zh-CN" w:bidi="ar-SA"/>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5982AA0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2293364E">
            <w:pPr>
              <w:pStyle w:val="2"/>
              <w:spacing w:after="0" w:line="320" w:lineRule="exact"/>
              <w:ind w:left="0" w:leftChars="0" w:right="0" w:rightChars="0"/>
              <w:jc w:val="left"/>
              <w:rPr>
                <w:rFonts w:hint="eastAsia" w:ascii="宋体" w:hAnsi="宋体" w:eastAsia="宋体" w:cs="仿宋_GB2312"/>
                <w:spacing w:val="1"/>
                <w:kern w:val="0"/>
                <w:szCs w:val="21"/>
                <w:lang w:val="en-US" w:eastAsia="zh-CN"/>
              </w:rPr>
            </w:pPr>
            <w:r>
              <w:rPr>
                <w:rFonts w:hint="eastAsia" w:ascii="宋体" w:hAnsi="宋体" w:cs="仿宋_GB2312"/>
                <w:spacing w:val="1"/>
                <w:kern w:val="0"/>
                <w:szCs w:val="21"/>
              </w:rPr>
              <w:t>递交要求</w:t>
            </w:r>
            <w:r>
              <w:rPr>
                <w:rFonts w:hint="eastAsia" w:ascii="宋体" w:hAnsi="宋体" w:cs="仿宋_GB2312"/>
                <w:spacing w:val="1"/>
                <w:kern w:val="0"/>
                <w:szCs w:val="21"/>
                <w:lang w:val="en-US" w:eastAsia="zh-CN"/>
              </w:rPr>
              <w:t>详</w:t>
            </w:r>
            <w:r>
              <w:rPr>
                <w:rFonts w:hint="eastAsia" w:ascii="宋体" w:hAnsi="宋体" w:cs="仿宋_GB2312"/>
                <w:spacing w:val="1"/>
                <w:kern w:val="0"/>
                <w:szCs w:val="21"/>
              </w:rPr>
              <w:t>见文件</w:t>
            </w:r>
            <w:r>
              <w:rPr>
                <w:rFonts w:hint="eastAsia" w:ascii="宋体" w:hAnsi="宋体" w:cs="仿宋_GB2312"/>
                <w:spacing w:val="1"/>
                <w:kern w:val="0"/>
                <w:szCs w:val="21"/>
                <w:lang w:val="en-US" w:eastAsia="zh-CN"/>
              </w:rPr>
              <w:t>4</w:t>
            </w:r>
          </w:p>
        </w:tc>
      </w:tr>
      <w:tr w14:paraId="3802B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517FCAA">
            <w:pPr>
              <w:pStyle w:val="2"/>
              <w:spacing w:after="0" w:line="320" w:lineRule="exact"/>
              <w:ind w:left="0" w:leftChars="0" w:right="0" w:rightChars="0"/>
              <w:jc w:val="center"/>
              <w:rPr>
                <w:rFonts w:hint="eastAsia" w:ascii="宋体" w:hAnsi="宋体" w:eastAsia="宋体" w:cs="仿宋_GB2312"/>
                <w:spacing w:val="1"/>
                <w:kern w:val="0"/>
                <w:sz w:val="21"/>
                <w:szCs w:val="21"/>
                <w:lang w:val="en-US" w:eastAsia="zh-CN" w:bidi="ar-SA"/>
              </w:rPr>
            </w:pPr>
            <w:r>
              <w:rPr>
                <w:rFonts w:hint="eastAsia" w:ascii="宋体" w:hAnsi="宋体" w:cs="仿宋_GB2312"/>
                <w:spacing w:val="1"/>
                <w:kern w:val="0"/>
                <w:szCs w:val="21"/>
                <w:highlight w:val="none"/>
              </w:rPr>
              <w:t>5</w:t>
            </w:r>
          </w:p>
        </w:tc>
        <w:tc>
          <w:tcPr>
            <w:tcW w:w="3348" w:type="pct"/>
            <w:tcBorders>
              <w:top w:val="single" w:color="auto" w:sz="4" w:space="0"/>
              <w:left w:val="single" w:color="auto" w:sz="4" w:space="0"/>
              <w:bottom w:val="single" w:color="auto" w:sz="4" w:space="0"/>
              <w:right w:val="single" w:color="auto" w:sz="4" w:space="0"/>
            </w:tcBorders>
            <w:vAlign w:val="center"/>
          </w:tcPr>
          <w:p w14:paraId="3E2B703D">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eastAsia="宋体" w:cs="宋体"/>
              </w:rPr>
              <w:t>研究方案</w:t>
            </w:r>
          </w:p>
        </w:tc>
        <w:tc>
          <w:tcPr>
            <w:tcW w:w="1282" w:type="pct"/>
            <w:tcBorders>
              <w:top w:val="single" w:color="auto" w:sz="4" w:space="0"/>
              <w:left w:val="single" w:color="auto" w:sz="4" w:space="0"/>
              <w:bottom w:val="single" w:color="auto" w:sz="4" w:space="0"/>
              <w:right w:val="single" w:color="auto" w:sz="4" w:space="0"/>
            </w:tcBorders>
            <w:vAlign w:val="center"/>
          </w:tcPr>
          <w:p w14:paraId="02C77D31">
            <w:pPr>
              <w:pStyle w:val="2"/>
              <w:spacing w:after="0" w:line="320" w:lineRule="exact"/>
              <w:ind w:left="0" w:leftChars="0" w:right="0" w:rightChars="0"/>
              <w:jc w:val="left"/>
              <w:rPr>
                <w:rFonts w:hint="eastAsia"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5</w:t>
            </w:r>
          </w:p>
        </w:tc>
      </w:tr>
      <w:tr w14:paraId="2295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E17D6DE">
            <w:pPr>
              <w:pStyle w:val="2"/>
              <w:spacing w:after="0" w:line="320" w:lineRule="exact"/>
              <w:ind w:left="0" w:leftChars="0" w:right="0" w:rightChars="0"/>
              <w:jc w:val="center"/>
              <w:rPr>
                <w:rFonts w:hint="eastAsia" w:ascii="宋体" w:hAnsi="宋体" w:eastAsia="宋体" w:cs="仿宋_GB2312"/>
                <w:spacing w:val="1"/>
                <w:kern w:val="0"/>
                <w:sz w:val="21"/>
                <w:szCs w:val="21"/>
                <w:lang w:val="en-US" w:eastAsia="zh-CN" w:bidi="ar-SA"/>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0B306567">
            <w:pPr>
              <w:pStyle w:val="2"/>
              <w:spacing w:after="0" w:line="320" w:lineRule="exact"/>
              <w:ind w:left="0" w:leftChars="0" w:right="0" w:rightChars="0"/>
              <w:rPr>
                <w:rFonts w:hint="eastAsia" w:ascii="宋体" w:hAnsi="宋体" w:eastAsia="宋体" w:cs="宋体"/>
              </w:rPr>
            </w:pPr>
            <w:r>
              <w:rPr>
                <w:rFonts w:hint="eastAsia" w:ascii="宋体" w:hAnsi="宋体" w:cs="宋体"/>
                <w:lang w:val="en-US" w:eastAsia="zh-CN"/>
              </w:rPr>
              <w:t>①</w:t>
            </w:r>
            <w:r>
              <w:rPr>
                <w:rFonts w:hint="eastAsia" w:ascii="宋体" w:hAnsi="宋体" w:eastAsia="宋体" w:cs="宋体"/>
              </w:rPr>
              <w:t>知情同意书</w:t>
            </w:r>
          </w:p>
          <w:p w14:paraId="233DF289">
            <w:pPr>
              <w:pStyle w:val="2"/>
              <w:spacing w:after="0" w:line="320" w:lineRule="exact"/>
              <w:ind w:left="0" w:leftChars="0" w:right="0" w:rightChars="0"/>
              <w:rPr>
                <w:rFonts w:hint="eastAsia" w:ascii="宋体" w:hAnsi="宋体" w:eastAsia="宋体" w:cs="仿宋_GB2312"/>
                <w:spacing w:val="1"/>
                <w:kern w:val="0"/>
                <w:szCs w:val="21"/>
                <w:lang w:val="en-US" w:eastAsia="zh-CN"/>
              </w:rPr>
            </w:pPr>
            <w:r>
              <w:rPr>
                <w:rFonts w:hint="eastAsia" w:ascii="宋体" w:hAnsi="宋体" w:cs="宋体"/>
                <w:lang w:val="en-US" w:eastAsia="zh-CN"/>
              </w:rPr>
              <w:t>②或“变更或豁免知情同意申请表”</w:t>
            </w:r>
          </w:p>
        </w:tc>
        <w:tc>
          <w:tcPr>
            <w:tcW w:w="1282" w:type="pct"/>
            <w:tcBorders>
              <w:top w:val="single" w:color="auto" w:sz="4" w:space="0"/>
              <w:left w:val="single" w:color="auto" w:sz="4" w:space="0"/>
              <w:bottom w:val="single" w:color="auto" w:sz="4" w:space="0"/>
              <w:right w:val="single" w:color="auto" w:sz="4" w:space="0"/>
            </w:tcBorders>
            <w:vAlign w:val="center"/>
          </w:tcPr>
          <w:p w14:paraId="0FB80F9B">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6或12</w:t>
            </w:r>
          </w:p>
        </w:tc>
      </w:tr>
      <w:tr w14:paraId="6BD6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CC45516">
            <w:pPr>
              <w:pStyle w:val="2"/>
              <w:spacing w:after="0" w:line="320" w:lineRule="exact"/>
              <w:ind w:left="0" w:leftChars="0" w:right="0" w:rightChars="0"/>
              <w:jc w:val="center"/>
              <w:rPr>
                <w:rFonts w:hint="eastAsia" w:ascii="宋体" w:hAnsi="宋体" w:eastAsia="宋体" w:cs="仿宋_GB2312"/>
                <w:spacing w:val="1"/>
                <w:kern w:val="0"/>
                <w:sz w:val="21"/>
                <w:szCs w:val="21"/>
                <w:lang w:val="en-US" w:eastAsia="zh-CN" w:bidi="ar-SA"/>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67C2D9C1">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本机构主要研究者与助理研究者的资格证明文件：</w:t>
            </w:r>
          </w:p>
          <w:p w14:paraId="44D6426B">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简历；</w:t>
            </w:r>
          </w:p>
          <w:p w14:paraId="6D32038D">
            <w:pPr>
              <w:pStyle w:val="2"/>
              <w:numPr>
                <w:ilvl w:val="0"/>
                <w:numId w:val="1"/>
              </w:numPr>
              <w:spacing w:after="0" w:line="320" w:lineRule="exact"/>
              <w:ind w:left="0" w:leftChars="0" w:right="0" w:rightChars="0" w:firstLine="0" w:firstLineChars="0"/>
              <w:rPr>
                <w:rFonts w:hint="eastAsia" w:ascii="宋体" w:hAnsi="宋体" w:cs="仿宋_GB2312"/>
                <w:spacing w:val="1"/>
                <w:kern w:val="0"/>
                <w:szCs w:val="21"/>
              </w:rPr>
            </w:pPr>
            <w:r>
              <w:rPr>
                <w:rFonts w:hint="eastAsia" w:ascii="宋体" w:hAnsi="宋体" w:cs="仿宋_GB2312"/>
                <w:spacing w:val="1"/>
                <w:kern w:val="0"/>
                <w:szCs w:val="21"/>
              </w:rPr>
              <w:t>执业证书复印件；</w:t>
            </w:r>
          </w:p>
          <w:p w14:paraId="17663288">
            <w:pPr>
              <w:pStyle w:val="2"/>
              <w:numPr>
                <w:ilvl w:val="0"/>
                <w:numId w:val="1"/>
              </w:numPr>
              <w:spacing w:after="0" w:line="320" w:lineRule="exact"/>
              <w:ind w:left="0" w:leftChars="0" w:right="0" w:rightChars="0" w:firstLine="0" w:firstLineChars="0"/>
              <w:rPr>
                <w:rFonts w:hint="eastAsia"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0D716270">
            <w:pPr>
              <w:pStyle w:val="2"/>
              <w:numPr>
                <w:ilvl w:val="0"/>
                <w:numId w:val="1"/>
              </w:numPr>
              <w:spacing w:after="0" w:line="320" w:lineRule="exact"/>
              <w:ind w:left="0" w:leftChars="0" w:right="0" w:rightChars="0" w:firstLine="0" w:firstLineChars="0"/>
              <w:rPr>
                <w:rFonts w:hint="eastAsia" w:ascii="宋体" w:hAnsi="宋体" w:cs="仿宋_GB2312"/>
                <w:spacing w:val="1"/>
                <w:kern w:val="0"/>
                <w:szCs w:val="21"/>
              </w:rPr>
            </w:pPr>
            <w:r>
              <w:rPr>
                <w:rFonts w:hint="eastAsia" w:ascii="宋体" w:hAnsi="宋体" w:cs="仿宋_GB2312"/>
                <w:spacing w:val="1"/>
                <w:kern w:val="0"/>
                <w:szCs w:val="21"/>
              </w:rPr>
              <w:t>GCP/伦理审查相关培训证书复印件</w:t>
            </w:r>
          </w:p>
          <w:p w14:paraId="49446722">
            <w:pPr>
              <w:pStyle w:val="2"/>
              <w:numPr>
                <w:ilvl w:val="0"/>
                <w:numId w:val="1"/>
              </w:numPr>
              <w:spacing w:after="0" w:line="320" w:lineRule="exact"/>
              <w:ind w:left="0" w:leftChars="0" w:right="0" w:rightChars="0" w:firstLine="0" w:firstLineChars="0"/>
              <w:rPr>
                <w:rFonts w:hint="eastAsia" w:ascii="宋体" w:hAnsi="宋体" w:cs="仿宋_GB2312"/>
                <w:spacing w:val="1"/>
                <w:kern w:val="0"/>
                <w:szCs w:val="21"/>
              </w:rPr>
            </w:pPr>
            <w:r>
              <w:rPr>
                <w:rFonts w:hint="default" w:ascii="Times New Roman" w:hAnsi="Times New Roman" w:eastAsia="宋体"/>
                <w:highlight w:val="none"/>
                <w:lang w:val="en-US" w:eastAsia="zh-CN"/>
              </w:rPr>
              <w:t>院内培训证书或成绩截图</w:t>
            </w:r>
            <w:r>
              <w:rPr>
                <w:rFonts w:hint="eastAsia"/>
                <w:highlight w:val="none"/>
                <w:lang w:val="en-US" w:eastAsia="zh-CN"/>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224AC0EA">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7.1、7.2</w:t>
            </w:r>
          </w:p>
        </w:tc>
      </w:tr>
      <w:tr w14:paraId="7865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0509BE4">
            <w:pPr>
              <w:pStyle w:val="2"/>
              <w:spacing w:after="0" w:line="320" w:lineRule="exact"/>
              <w:ind w:left="0" w:leftChars="0" w:right="0" w:rightChars="0"/>
              <w:jc w:val="center"/>
              <w:rPr>
                <w:rFonts w:ascii="宋体" w:hAnsi="宋体" w:eastAsia="宋体" w:cs="仿宋_GB2312"/>
                <w:spacing w:val="1"/>
                <w:kern w:val="0"/>
                <w:sz w:val="21"/>
                <w:szCs w:val="21"/>
                <w:highlight w:val="green"/>
                <w:lang w:val="en-US" w:eastAsia="zh-CN" w:bidi="ar-SA"/>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7B0AC1A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lang w:val="en-US" w:eastAsia="zh-CN"/>
              </w:rPr>
              <w:t>研究</w:t>
            </w:r>
            <w:r>
              <w:rPr>
                <w:rFonts w:hint="eastAsia" w:ascii="宋体" w:hAnsi="宋体" w:cs="仿宋_GB2312"/>
                <w:spacing w:val="1"/>
                <w:kern w:val="0"/>
                <w:szCs w:val="21"/>
              </w:rPr>
              <w:t>利益冲突声明</w:t>
            </w:r>
          </w:p>
        </w:tc>
        <w:tc>
          <w:tcPr>
            <w:tcW w:w="1282" w:type="pct"/>
            <w:tcBorders>
              <w:top w:val="single" w:color="auto" w:sz="4" w:space="0"/>
              <w:left w:val="single" w:color="auto" w:sz="4" w:space="0"/>
              <w:bottom w:val="single" w:color="auto" w:sz="4" w:space="0"/>
              <w:right w:val="single" w:color="auto" w:sz="4" w:space="0"/>
            </w:tcBorders>
            <w:vAlign w:val="center"/>
          </w:tcPr>
          <w:p w14:paraId="56FB7E33">
            <w:pPr>
              <w:jc w:val="left"/>
              <w:rPr>
                <w:rFonts w:hint="eastAsia" w:eastAsia="宋体"/>
                <w:szCs w:val="21"/>
                <w:lang w:eastAsia="zh-CN"/>
              </w:rPr>
            </w:pPr>
            <w:r>
              <w:rPr>
                <w:rFonts w:hint="eastAsia" w:ascii="宋体" w:hAnsi="宋体" w:cs="仿宋_GB2312"/>
                <w:spacing w:val="1"/>
                <w:kern w:val="0"/>
                <w:szCs w:val="21"/>
                <w:lang w:val="en-US" w:eastAsia="zh-CN"/>
              </w:rPr>
              <w:t>8</w:t>
            </w:r>
          </w:p>
        </w:tc>
      </w:tr>
      <w:tr w14:paraId="131A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3B1C046">
            <w:pPr>
              <w:pStyle w:val="2"/>
              <w:spacing w:after="0" w:line="320" w:lineRule="exact"/>
              <w:ind w:left="0" w:leftChars="0" w:right="0" w:rightChars="0"/>
              <w:jc w:val="center"/>
              <w:rPr>
                <w:rFonts w:hint="default" w:ascii="宋体" w:hAnsi="宋体" w:eastAsia="宋体" w:cs="仿宋_GB2312"/>
                <w:spacing w:val="1"/>
                <w:kern w:val="0"/>
                <w:szCs w:val="21"/>
                <w:highlight w:val="none"/>
                <w:lang w:val="en-US" w:eastAsia="zh-CN"/>
              </w:rPr>
            </w:pPr>
            <w:r>
              <w:rPr>
                <w:rFonts w:hint="eastAsia" w:ascii="宋体" w:hAnsi="宋体" w:cs="仿宋_GB2312"/>
                <w:spacing w:val="1"/>
                <w:kern w:val="0"/>
                <w:szCs w:val="21"/>
                <w:highlight w:val="none"/>
                <w:lang w:val="en-US" w:eastAsia="zh-CN"/>
              </w:rPr>
              <w:t>9</w:t>
            </w:r>
          </w:p>
        </w:tc>
        <w:tc>
          <w:tcPr>
            <w:tcW w:w="3348" w:type="pct"/>
            <w:tcBorders>
              <w:top w:val="single" w:color="auto" w:sz="4" w:space="0"/>
              <w:left w:val="single" w:color="auto" w:sz="4" w:space="0"/>
              <w:bottom w:val="single" w:color="auto" w:sz="4" w:space="0"/>
              <w:right w:val="single" w:color="auto" w:sz="4" w:space="0"/>
            </w:tcBorders>
            <w:vAlign w:val="center"/>
          </w:tcPr>
          <w:p w14:paraId="0B330E12">
            <w:pPr>
              <w:pStyle w:val="2"/>
              <w:spacing w:after="0" w:line="320" w:lineRule="exact"/>
              <w:ind w:left="0" w:leftChars="0" w:right="0" w:rightChars="0"/>
              <w:rPr>
                <w:rFonts w:hint="eastAsia" w:ascii="宋体" w:hAnsi="宋体" w:cs="仿宋_GB2312"/>
                <w:spacing w:val="1"/>
                <w:kern w:val="0"/>
                <w:szCs w:val="21"/>
                <w:lang w:val="en-US" w:eastAsia="zh-CN"/>
              </w:rPr>
            </w:pPr>
            <w:r>
              <w:rPr>
                <w:rFonts w:hint="eastAsia" w:ascii="宋体" w:hAnsi="宋体" w:cs="仿宋_GB2312"/>
                <w:spacing w:val="1"/>
                <w:kern w:val="0"/>
                <w:szCs w:val="21"/>
                <w:lang w:val="en-US" w:eastAsia="zh-CN"/>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32CA2119">
            <w:pPr>
              <w:jc w:val="left"/>
              <w:rPr>
                <w:rFonts w:hint="default" w:ascii="宋体" w:hAnsi="宋体" w:cs="仿宋_GB2312"/>
                <w:spacing w:val="1"/>
                <w:kern w:val="0"/>
                <w:szCs w:val="21"/>
                <w:lang w:val="en-US" w:eastAsia="zh-CN"/>
              </w:rPr>
            </w:pPr>
            <w:r>
              <w:rPr>
                <w:rFonts w:hint="eastAsia" w:ascii="宋体" w:hAnsi="宋体" w:cs="仿宋_GB2312"/>
                <w:spacing w:val="1"/>
                <w:kern w:val="0"/>
                <w:szCs w:val="21"/>
                <w:lang w:val="en-US" w:eastAsia="zh-CN"/>
              </w:rPr>
              <w:t>9</w:t>
            </w:r>
            <w:bookmarkStart w:id="0" w:name="_GoBack"/>
            <w:bookmarkEnd w:id="0"/>
          </w:p>
        </w:tc>
      </w:tr>
      <w:tr w14:paraId="0E78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E7BB727">
            <w:pPr>
              <w:pStyle w:val="2"/>
              <w:spacing w:after="0" w:line="320" w:lineRule="exact"/>
              <w:ind w:left="0" w:leftChars="0" w:right="0" w:rightChars="0"/>
              <w:jc w:val="center"/>
              <w:rPr>
                <w:rFonts w:hint="default" w:ascii="宋体" w:hAnsi="宋体" w:eastAsia="宋体" w:cs="仿宋_GB2312"/>
                <w:spacing w:val="1"/>
                <w:kern w:val="0"/>
                <w:szCs w:val="21"/>
                <w:highlight w:val="none"/>
                <w:lang w:val="en-US" w:eastAsia="zh-CN"/>
              </w:rPr>
            </w:pPr>
            <w:r>
              <w:rPr>
                <w:rFonts w:hint="eastAsia" w:ascii="宋体" w:hAnsi="宋体" w:cs="仿宋_GB2312"/>
                <w:spacing w:val="1"/>
                <w:kern w:val="0"/>
                <w:szCs w:val="21"/>
                <w:highlight w:val="none"/>
                <w:lang w:val="en-US" w:eastAsia="zh-CN"/>
              </w:rPr>
              <w:t>10</w:t>
            </w:r>
          </w:p>
        </w:tc>
        <w:tc>
          <w:tcPr>
            <w:tcW w:w="3348" w:type="pct"/>
            <w:tcBorders>
              <w:top w:val="single" w:color="auto" w:sz="4" w:space="0"/>
              <w:left w:val="single" w:color="auto" w:sz="4" w:space="0"/>
              <w:bottom w:val="single" w:color="auto" w:sz="4" w:space="0"/>
              <w:right w:val="single" w:color="auto" w:sz="4" w:space="0"/>
            </w:tcBorders>
            <w:vAlign w:val="center"/>
          </w:tcPr>
          <w:p w14:paraId="7A030B19">
            <w:pPr>
              <w:pStyle w:val="2"/>
              <w:spacing w:after="0" w:line="320" w:lineRule="exact"/>
              <w:ind w:left="0" w:leftChars="0" w:right="0" w:rightChars="0"/>
              <w:rPr>
                <w:rFonts w:ascii="宋体" w:hAnsi="宋体" w:cs="仿宋_GB2312"/>
                <w:spacing w:val="1"/>
                <w:kern w:val="0"/>
                <w:szCs w:val="21"/>
              </w:rPr>
            </w:pPr>
            <w:r>
              <w:rPr>
                <w:rFonts w:hint="eastAsia" w:ascii="宋体" w:hAnsi="宋体" w:eastAsia="宋体" w:cs="仿宋_GB2312"/>
                <w:spacing w:val="1"/>
                <w:szCs w:val="21"/>
                <w:lang w:bidi="ar"/>
              </w:rPr>
              <w:t>本中心研究人员信息表</w:t>
            </w:r>
          </w:p>
        </w:tc>
        <w:tc>
          <w:tcPr>
            <w:tcW w:w="1282" w:type="pct"/>
            <w:tcBorders>
              <w:top w:val="single" w:color="auto" w:sz="4" w:space="0"/>
              <w:left w:val="single" w:color="auto" w:sz="4" w:space="0"/>
              <w:bottom w:val="single" w:color="auto" w:sz="4" w:space="0"/>
              <w:right w:val="single" w:color="auto" w:sz="4" w:space="0"/>
            </w:tcBorders>
            <w:vAlign w:val="center"/>
          </w:tcPr>
          <w:p w14:paraId="02D8AFC9">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10</w:t>
            </w:r>
          </w:p>
        </w:tc>
      </w:tr>
      <w:tr w14:paraId="4263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924BCC">
            <w:pPr>
              <w:pStyle w:val="2"/>
              <w:spacing w:after="0" w:line="320" w:lineRule="exact"/>
              <w:ind w:left="0" w:leftChars="0" w:right="0" w:rightChars="0"/>
              <w:jc w:val="center"/>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11</w:t>
            </w:r>
          </w:p>
        </w:tc>
        <w:tc>
          <w:tcPr>
            <w:tcW w:w="3348" w:type="pct"/>
            <w:tcBorders>
              <w:top w:val="single" w:color="auto" w:sz="4" w:space="0"/>
              <w:left w:val="single" w:color="auto" w:sz="4" w:space="0"/>
              <w:bottom w:val="single" w:color="auto" w:sz="4" w:space="0"/>
              <w:right w:val="single" w:color="auto" w:sz="4" w:space="0"/>
            </w:tcBorders>
            <w:vAlign w:val="center"/>
          </w:tcPr>
          <w:p w14:paraId="254E4F9C">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u w:val="single"/>
                <w:lang w:val="en-US" w:eastAsia="zh-CN"/>
              </w:rPr>
              <w:t>①</w:t>
            </w:r>
            <w:r>
              <w:rPr>
                <w:rFonts w:hint="eastAsia" w:ascii="宋体" w:hAnsi="宋体" w:cs="仿宋_GB2312"/>
                <w:spacing w:val="1"/>
                <w:kern w:val="0"/>
                <w:szCs w:val="21"/>
                <w:u w:val="single"/>
              </w:rPr>
              <w:t>研究相关资料</w:t>
            </w:r>
            <w:r>
              <w:rPr>
                <w:rFonts w:hint="eastAsia" w:ascii="宋体" w:hAnsi="宋体" w:cs="仿宋_GB2312"/>
                <w:spacing w:val="1"/>
                <w:kern w:val="0"/>
                <w:szCs w:val="21"/>
              </w:rPr>
              <w:t>，包括文献综述、临床前研究和动物实验数据等</w:t>
            </w:r>
          </w:p>
          <w:p w14:paraId="09773979">
            <w:pPr>
              <w:pStyle w:val="2"/>
              <w:spacing w:after="0" w:line="320" w:lineRule="exact"/>
              <w:ind w:left="0" w:leftChars="0" w:right="0" w:rightChars="0"/>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其中文献综述可以为本人撰写也可网上下载，网上下载的文献至多3篇，相关内容请高亮显示）</w:t>
            </w:r>
          </w:p>
          <w:p w14:paraId="17C37C59">
            <w:pPr>
              <w:pStyle w:val="2"/>
              <w:spacing w:after="0" w:line="320" w:lineRule="exact"/>
              <w:ind w:left="0" w:leftChars="0" w:right="0" w:rightChars="0"/>
              <w:rPr>
                <w:rFonts w:hint="eastAsia" w:ascii="宋体" w:hAnsi="宋体" w:eastAsia="宋体" w:cs="仿宋_GB2312"/>
                <w:spacing w:val="1"/>
                <w:kern w:val="0"/>
                <w:szCs w:val="21"/>
                <w:lang w:eastAsia="zh-CN"/>
              </w:rPr>
            </w:pPr>
            <w:r>
              <w:rPr>
                <w:rFonts w:hint="eastAsia" w:ascii="宋体" w:hAnsi="宋体" w:cs="仿宋_GB2312"/>
                <w:spacing w:val="1"/>
                <w:kern w:val="0"/>
                <w:szCs w:val="21"/>
                <w:lang w:val="en-US" w:eastAsia="zh-CN"/>
              </w:rPr>
              <w:t>②</w:t>
            </w:r>
            <w:r>
              <w:rPr>
                <w:rFonts w:hint="eastAsia" w:ascii="宋体" w:hAnsi="宋体" w:cs="仿宋_GB2312"/>
                <w:spacing w:val="1"/>
                <w:kern w:val="0"/>
                <w:szCs w:val="21"/>
              </w:rPr>
              <w:t>或</w:t>
            </w:r>
            <w:r>
              <w:rPr>
                <w:rFonts w:hint="eastAsia" w:ascii="宋体" w:hAnsi="宋体" w:cs="仿宋_GB2312"/>
                <w:spacing w:val="1"/>
                <w:kern w:val="0"/>
                <w:szCs w:val="21"/>
                <w:u w:val="none"/>
                <w:lang w:eastAsia="zh-CN"/>
              </w:rPr>
              <w:t>“</w:t>
            </w:r>
            <w:r>
              <w:rPr>
                <w:rFonts w:hint="eastAsia" w:ascii="宋体" w:hAnsi="宋体" w:cs="仿宋_GB2312"/>
                <w:spacing w:val="1"/>
                <w:kern w:val="0"/>
                <w:szCs w:val="21"/>
                <w:u w:val="none"/>
              </w:rPr>
              <w:t>无法提供研究相关资料说明</w:t>
            </w:r>
            <w:r>
              <w:rPr>
                <w:rFonts w:hint="eastAsia" w:ascii="宋体" w:hAnsi="宋体" w:cs="仿宋_GB2312"/>
                <w:spacing w:val="1"/>
                <w:kern w:val="0"/>
                <w:szCs w:val="21"/>
                <w:lang w:eastAsia="zh-CN"/>
              </w:rPr>
              <w:t>”</w:t>
            </w:r>
          </w:p>
        </w:tc>
        <w:tc>
          <w:tcPr>
            <w:tcW w:w="1282" w:type="pct"/>
            <w:tcBorders>
              <w:top w:val="single" w:color="auto" w:sz="4" w:space="0"/>
              <w:left w:val="single" w:color="auto" w:sz="4" w:space="0"/>
              <w:bottom w:val="single" w:color="auto" w:sz="4" w:space="0"/>
              <w:right w:val="single" w:color="auto" w:sz="4" w:space="0"/>
            </w:tcBorders>
            <w:vAlign w:val="center"/>
          </w:tcPr>
          <w:p w14:paraId="71A60B35">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11</w:t>
            </w:r>
          </w:p>
        </w:tc>
      </w:tr>
      <w:tr w14:paraId="1FC4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E2EEC29">
            <w:pPr>
              <w:pStyle w:val="2"/>
              <w:spacing w:after="0" w:line="320" w:lineRule="exact"/>
              <w:ind w:left="0" w:leftChars="0" w:right="0" w:rightChars="0"/>
              <w:jc w:val="center"/>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12</w:t>
            </w:r>
          </w:p>
        </w:tc>
        <w:tc>
          <w:tcPr>
            <w:tcW w:w="3348" w:type="pct"/>
            <w:tcBorders>
              <w:top w:val="single" w:color="auto" w:sz="4" w:space="0"/>
              <w:left w:val="single" w:color="auto" w:sz="4" w:space="0"/>
              <w:bottom w:val="single" w:color="auto" w:sz="4" w:space="0"/>
              <w:right w:val="single" w:color="auto" w:sz="4" w:space="0"/>
            </w:tcBorders>
            <w:vAlign w:val="center"/>
          </w:tcPr>
          <w:p w14:paraId="7E0B514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047E9478">
            <w:pPr>
              <w:pStyle w:val="2"/>
              <w:spacing w:after="0" w:line="320" w:lineRule="exact"/>
              <w:ind w:left="0" w:leftChars="0" w:right="0" w:rightChars="0"/>
              <w:jc w:val="left"/>
              <w:rPr>
                <w:rFonts w:ascii="宋体" w:hAnsi="宋体" w:cs="仿宋_GB2312"/>
                <w:spacing w:val="1"/>
                <w:kern w:val="0"/>
                <w:szCs w:val="21"/>
              </w:rPr>
            </w:pPr>
          </w:p>
        </w:tc>
      </w:tr>
      <w:tr w14:paraId="4A74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113BBB77">
            <w:pPr>
              <w:pStyle w:val="2"/>
              <w:spacing w:after="0" w:line="320" w:lineRule="exact"/>
              <w:ind w:left="0" w:leftChars="0" w:right="0" w:rightChars="0"/>
              <w:rPr>
                <w:rFonts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5F663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66DDC0D">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3CA2D4FE">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w:t>
            </w:r>
          </w:p>
        </w:tc>
        <w:tc>
          <w:tcPr>
            <w:tcW w:w="1282" w:type="pct"/>
            <w:tcBorders>
              <w:top w:val="single" w:color="auto" w:sz="4" w:space="0"/>
              <w:left w:val="single" w:color="auto" w:sz="4" w:space="0"/>
              <w:bottom w:val="single" w:color="auto" w:sz="4" w:space="0"/>
              <w:right w:val="single" w:color="auto" w:sz="4" w:space="0"/>
            </w:tcBorders>
            <w:vAlign w:val="center"/>
          </w:tcPr>
          <w:p w14:paraId="09C11827">
            <w:pPr>
              <w:pStyle w:val="2"/>
              <w:spacing w:after="0" w:line="320" w:lineRule="exact"/>
              <w:ind w:left="0" w:leftChars="0" w:right="0" w:rightChars="0"/>
              <w:jc w:val="left"/>
              <w:rPr>
                <w:rFonts w:ascii="宋体" w:hAnsi="宋体" w:cs="仿宋_GB2312"/>
                <w:spacing w:val="1"/>
                <w:kern w:val="0"/>
                <w:szCs w:val="21"/>
              </w:rPr>
            </w:pPr>
          </w:p>
        </w:tc>
      </w:tr>
      <w:tr w14:paraId="1C44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5A0034C">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7799A802">
            <w:pPr>
              <w:pStyle w:val="2"/>
              <w:spacing w:after="0" w:line="320" w:lineRule="exact"/>
              <w:ind w:left="0" w:leftChars="0" w:right="0" w:rightChars="0"/>
              <w:rPr>
                <w:rFonts w:ascii="宋体" w:hAnsi="宋体"/>
                <w:szCs w:val="21"/>
              </w:rPr>
            </w:pPr>
            <w:r>
              <w:rPr>
                <w:rFonts w:hint="eastAsia" w:ascii="宋体" w:hAnsi="宋体" w:cs="仿宋_GB2312"/>
                <w:spacing w:val="1"/>
                <w:kern w:val="0"/>
                <w:szCs w:val="21"/>
              </w:rPr>
              <w:t>牵头机构或主审机构的伦理审查批件中与本中心项目开展有关的其他材料</w:t>
            </w:r>
          </w:p>
        </w:tc>
        <w:tc>
          <w:tcPr>
            <w:tcW w:w="1282" w:type="pct"/>
            <w:tcBorders>
              <w:top w:val="single" w:color="auto" w:sz="4" w:space="0"/>
              <w:left w:val="single" w:color="auto" w:sz="4" w:space="0"/>
              <w:bottom w:val="single" w:color="auto" w:sz="4" w:space="0"/>
              <w:right w:val="single" w:color="auto" w:sz="4" w:space="0"/>
            </w:tcBorders>
            <w:vAlign w:val="center"/>
          </w:tcPr>
          <w:p w14:paraId="5D0F7B38">
            <w:pPr>
              <w:pStyle w:val="2"/>
              <w:spacing w:after="0" w:line="320" w:lineRule="exact"/>
              <w:ind w:left="0" w:leftChars="0" w:right="0" w:rightChars="0"/>
              <w:jc w:val="left"/>
              <w:rPr>
                <w:rFonts w:ascii="宋体" w:hAnsi="宋体" w:cs="仿宋_GB2312"/>
                <w:spacing w:val="1"/>
                <w:kern w:val="0"/>
                <w:szCs w:val="21"/>
              </w:rPr>
            </w:pPr>
          </w:p>
        </w:tc>
      </w:tr>
      <w:tr w14:paraId="1743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F5D7C82">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6BC31567">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7D52FC4C">
            <w:pPr>
              <w:pStyle w:val="2"/>
              <w:spacing w:after="0" w:line="320" w:lineRule="exact"/>
              <w:ind w:left="0" w:leftChars="0" w:right="0" w:rightChars="0"/>
              <w:jc w:val="left"/>
              <w:rPr>
                <w:rFonts w:ascii="宋体" w:hAnsi="宋体" w:cs="仿宋_GB2312"/>
                <w:spacing w:val="1"/>
                <w:kern w:val="0"/>
                <w:szCs w:val="21"/>
              </w:rPr>
            </w:pPr>
          </w:p>
        </w:tc>
      </w:tr>
      <w:tr w14:paraId="2362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A65F69F">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0776040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6D87C6BE">
            <w:pPr>
              <w:pStyle w:val="2"/>
              <w:spacing w:after="0" w:line="320" w:lineRule="exact"/>
              <w:ind w:left="0" w:leftChars="0" w:right="0" w:rightChars="0"/>
              <w:jc w:val="left"/>
              <w:rPr>
                <w:rFonts w:ascii="宋体" w:hAnsi="宋体" w:cs="仿宋_GB2312"/>
                <w:spacing w:val="1"/>
                <w:kern w:val="0"/>
                <w:szCs w:val="21"/>
              </w:rPr>
            </w:pPr>
          </w:p>
        </w:tc>
      </w:tr>
      <w:tr w14:paraId="7794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6737DFB">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302651E3">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0010824C">
            <w:pPr>
              <w:pStyle w:val="2"/>
              <w:spacing w:after="0" w:line="320" w:lineRule="exact"/>
              <w:ind w:left="0" w:leftChars="0" w:right="0" w:rightChars="0"/>
              <w:jc w:val="left"/>
              <w:rPr>
                <w:rFonts w:ascii="宋体" w:hAnsi="宋体" w:cs="仿宋_GB2312"/>
                <w:spacing w:val="1"/>
                <w:kern w:val="0"/>
                <w:szCs w:val="21"/>
              </w:rPr>
            </w:pPr>
          </w:p>
        </w:tc>
      </w:tr>
      <w:tr w14:paraId="5440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2AC4F16">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784DD0AA">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5E80175A">
            <w:pPr>
              <w:pStyle w:val="2"/>
              <w:spacing w:after="0" w:line="320" w:lineRule="exact"/>
              <w:ind w:left="0" w:leftChars="0" w:right="0" w:rightChars="0"/>
              <w:jc w:val="left"/>
              <w:rPr>
                <w:rFonts w:ascii="宋体" w:hAnsi="宋体" w:cs="仿宋_GB2312"/>
                <w:spacing w:val="1"/>
                <w:kern w:val="0"/>
                <w:szCs w:val="21"/>
              </w:rPr>
            </w:pPr>
          </w:p>
        </w:tc>
      </w:tr>
      <w:tr w14:paraId="3657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583D82">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27927942">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2CA43221">
            <w:pPr>
              <w:pStyle w:val="2"/>
              <w:spacing w:after="0" w:line="320" w:lineRule="exact"/>
              <w:ind w:left="0" w:leftChars="0" w:right="0" w:rightChars="0"/>
              <w:jc w:val="left"/>
              <w:rPr>
                <w:rFonts w:ascii="宋体" w:hAnsi="宋体" w:cs="仿宋_GB2312"/>
                <w:spacing w:val="1"/>
                <w:kern w:val="0"/>
                <w:szCs w:val="21"/>
              </w:rPr>
            </w:pPr>
          </w:p>
        </w:tc>
      </w:tr>
      <w:tr w14:paraId="1D4F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3E56A17">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2D38422C">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1332399C">
            <w:pPr>
              <w:pStyle w:val="2"/>
              <w:spacing w:after="0" w:line="320" w:lineRule="exact"/>
              <w:ind w:left="0" w:leftChars="0" w:right="0" w:rightChars="0"/>
              <w:jc w:val="left"/>
              <w:rPr>
                <w:rFonts w:ascii="宋体" w:hAnsi="宋体" w:cs="仿宋_GB2312"/>
                <w:spacing w:val="1"/>
                <w:kern w:val="0"/>
                <w:szCs w:val="21"/>
              </w:rPr>
            </w:pPr>
          </w:p>
        </w:tc>
      </w:tr>
      <w:tr w14:paraId="5BC8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835DC8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415F013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7D1443BC">
            <w:pPr>
              <w:pStyle w:val="2"/>
              <w:spacing w:after="0" w:line="320" w:lineRule="exact"/>
              <w:ind w:left="0" w:leftChars="0" w:right="0" w:rightChars="0"/>
              <w:jc w:val="left"/>
              <w:rPr>
                <w:rFonts w:ascii="宋体" w:hAnsi="宋体" w:cs="仿宋_GB2312"/>
                <w:spacing w:val="1"/>
                <w:kern w:val="0"/>
                <w:szCs w:val="21"/>
              </w:rPr>
            </w:pPr>
          </w:p>
        </w:tc>
      </w:tr>
      <w:tr w14:paraId="3FF63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03978B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1E5D819C">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703D9750">
            <w:pPr>
              <w:pStyle w:val="2"/>
              <w:spacing w:after="0" w:line="320" w:lineRule="exact"/>
              <w:ind w:left="0" w:leftChars="0" w:right="0" w:rightChars="0"/>
              <w:jc w:val="left"/>
              <w:rPr>
                <w:rFonts w:ascii="宋体" w:hAnsi="宋体" w:cs="仿宋_GB2312"/>
                <w:spacing w:val="1"/>
                <w:kern w:val="0"/>
                <w:szCs w:val="21"/>
              </w:rPr>
            </w:pPr>
          </w:p>
        </w:tc>
      </w:tr>
      <w:tr w14:paraId="7D50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8C7D878">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5E14D0C2">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2EBF6B4B">
            <w:pPr>
              <w:pStyle w:val="2"/>
              <w:spacing w:after="0" w:line="320" w:lineRule="exact"/>
              <w:ind w:left="0" w:leftChars="0" w:right="0" w:rightChars="0"/>
              <w:jc w:val="left"/>
              <w:rPr>
                <w:rFonts w:ascii="宋体" w:hAnsi="宋体" w:cs="仿宋_GB2312"/>
                <w:spacing w:val="1"/>
                <w:kern w:val="0"/>
                <w:szCs w:val="21"/>
              </w:rPr>
            </w:pPr>
          </w:p>
        </w:tc>
      </w:tr>
      <w:tr w14:paraId="6C4F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77573D7">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14C99E9C">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0FEC70D7">
            <w:pPr>
              <w:pStyle w:val="2"/>
              <w:spacing w:after="0" w:line="320" w:lineRule="exact"/>
              <w:ind w:left="0" w:leftChars="0" w:right="0" w:rightChars="0"/>
              <w:jc w:val="left"/>
              <w:rPr>
                <w:rFonts w:ascii="宋体" w:hAnsi="宋体" w:cs="仿宋_GB2312"/>
                <w:spacing w:val="1"/>
                <w:kern w:val="0"/>
                <w:szCs w:val="21"/>
              </w:rPr>
            </w:pPr>
          </w:p>
        </w:tc>
      </w:tr>
    </w:tbl>
    <w:p w14:paraId="0BF4FA18">
      <w:pPr>
        <w:rPr>
          <w:rFonts w:hint="eastAsia"/>
          <w:color w:val="FF0000"/>
          <w:sz w:val="28"/>
          <w:szCs w:val="28"/>
        </w:rPr>
      </w:pPr>
      <w:r>
        <w:rPr>
          <w:rFonts w:hint="eastAsia"/>
          <w:color w:val="FF0000"/>
          <w:sz w:val="28"/>
          <w:szCs w:val="28"/>
        </w:rPr>
        <w:t>注：所有文件填写完成后请删除模板中的红色指引。</w:t>
      </w:r>
    </w:p>
    <w:p w14:paraId="2D9FAD3D">
      <w:pPr>
        <w:rPr>
          <w:rFonts w:hint="eastAsia"/>
          <w:color w:val="FF0000"/>
          <w:sz w:val="28"/>
          <w:szCs w:val="28"/>
        </w:rPr>
      </w:pPr>
    </w:p>
    <w:p w14:paraId="3A6F3D08">
      <w:pPr>
        <w:rPr>
          <w:rFonts w:hint="eastAsia"/>
          <w:color w:val="auto"/>
          <w:sz w:val="28"/>
          <w:szCs w:val="28"/>
          <w:lang w:val="en-US" w:eastAsia="zh-CN"/>
        </w:rPr>
      </w:pPr>
      <w:r>
        <w:rPr>
          <w:rFonts w:hint="eastAsia"/>
          <w:color w:val="auto"/>
          <w:sz w:val="28"/>
          <w:szCs w:val="28"/>
          <w:lang w:val="en-US" w:eastAsia="zh-CN"/>
        </w:rPr>
        <w:t>院内研究者伦理培训考核二维码（对应于必备文件第7项-（5））</w:t>
      </w:r>
    </w:p>
    <w:p w14:paraId="1FBA2847">
      <w:pPr>
        <w:rPr>
          <w:rFonts w:hint="default"/>
          <w:color w:val="FF0000"/>
          <w:sz w:val="28"/>
          <w:szCs w:val="28"/>
          <w:lang w:val="en-US" w:eastAsia="zh-CN"/>
        </w:rPr>
      </w:pPr>
      <w:r>
        <w:rPr>
          <w:rFonts w:hint="default"/>
          <w:color w:val="FF0000"/>
          <w:sz w:val="28"/>
          <w:szCs w:val="28"/>
          <w:lang w:val="en-US" w:eastAsia="zh-CN"/>
        </w:rPr>
        <w:drawing>
          <wp:inline distT="0" distB="0" distL="114300" distR="114300">
            <wp:extent cx="3982720" cy="5469255"/>
            <wp:effectExtent l="0" t="0" r="10160" b="1905"/>
            <wp:docPr id="1" name="图片 1" descr="研究者培训考题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研究者培训考题二维码"/>
                    <pic:cNvPicPr>
                      <a:picLocks noChangeAspect="1"/>
                    </pic:cNvPicPr>
                  </pic:nvPicPr>
                  <pic:blipFill>
                    <a:blip r:embed="rId4"/>
                    <a:stretch>
                      <a:fillRect/>
                    </a:stretch>
                  </pic:blipFill>
                  <pic:spPr>
                    <a:xfrm>
                      <a:off x="0" y="0"/>
                      <a:ext cx="3982720" cy="5469255"/>
                    </a:xfrm>
                    <a:prstGeom prst="rect">
                      <a:avLst/>
                    </a:prstGeom>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90ACB"/>
    <w:rsid w:val="000932AF"/>
    <w:rsid w:val="00096F44"/>
    <w:rsid w:val="000D3938"/>
    <w:rsid w:val="00195E55"/>
    <w:rsid w:val="001B4C9C"/>
    <w:rsid w:val="001E28D2"/>
    <w:rsid w:val="001E47EE"/>
    <w:rsid w:val="00275622"/>
    <w:rsid w:val="002A1FA3"/>
    <w:rsid w:val="002A7B9E"/>
    <w:rsid w:val="002B29C2"/>
    <w:rsid w:val="002C02B2"/>
    <w:rsid w:val="002F5E43"/>
    <w:rsid w:val="0031682A"/>
    <w:rsid w:val="003C5A08"/>
    <w:rsid w:val="003D3139"/>
    <w:rsid w:val="003F6B4C"/>
    <w:rsid w:val="003F723F"/>
    <w:rsid w:val="00433216"/>
    <w:rsid w:val="004F43DC"/>
    <w:rsid w:val="00501BB5"/>
    <w:rsid w:val="0054395E"/>
    <w:rsid w:val="005E6D17"/>
    <w:rsid w:val="0061712B"/>
    <w:rsid w:val="00646A39"/>
    <w:rsid w:val="0067131D"/>
    <w:rsid w:val="006B1A89"/>
    <w:rsid w:val="006C3082"/>
    <w:rsid w:val="006E4963"/>
    <w:rsid w:val="006F33A9"/>
    <w:rsid w:val="00701C40"/>
    <w:rsid w:val="0072457A"/>
    <w:rsid w:val="00772232"/>
    <w:rsid w:val="007726FA"/>
    <w:rsid w:val="007940C6"/>
    <w:rsid w:val="00831DBD"/>
    <w:rsid w:val="00836456"/>
    <w:rsid w:val="00892728"/>
    <w:rsid w:val="008A5BB2"/>
    <w:rsid w:val="008B3E57"/>
    <w:rsid w:val="008F30D3"/>
    <w:rsid w:val="00900290"/>
    <w:rsid w:val="00907289"/>
    <w:rsid w:val="009746FF"/>
    <w:rsid w:val="00985ECA"/>
    <w:rsid w:val="00986E84"/>
    <w:rsid w:val="00A03D1A"/>
    <w:rsid w:val="00A136D5"/>
    <w:rsid w:val="00A27E55"/>
    <w:rsid w:val="00A814D3"/>
    <w:rsid w:val="00AB49D3"/>
    <w:rsid w:val="00AC684C"/>
    <w:rsid w:val="00AD3043"/>
    <w:rsid w:val="00AF5E95"/>
    <w:rsid w:val="00AF7BE1"/>
    <w:rsid w:val="00B64DF0"/>
    <w:rsid w:val="00BB0F58"/>
    <w:rsid w:val="00BD6172"/>
    <w:rsid w:val="00C16A7D"/>
    <w:rsid w:val="00C36719"/>
    <w:rsid w:val="00C43FFA"/>
    <w:rsid w:val="00CA18DE"/>
    <w:rsid w:val="00CC5320"/>
    <w:rsid w:val="00D23BAF"/>
    <w:rsid w:val="00D53232"/>
    <w:rsid w:val="00D867CC"/>
    <w:rsid w:val="00DA2E75"/>
    <w:rsid w:val="00DB30A4"/>
    <w:rsid w:val="00DD7E59"/>
    <w:rsid w:val="00DE2EA8"/>
    <w:rsid w:val="00DF61ED"/>
    <w:rsid w:val="00E1776A"/>
    <w:rsid w:val="00E24FBC"/>
    <w:rsid w:val="00E37516"/>
    <w:rsid w:val="00E9364A"/>
    <w:rsid w:val="00EB64DB"/>
    <w:rsid w:val="00EC69CD"/>
    <w:rsid w:val="00EE4ADF"/>
    <w:rsid w:val="00F03223"/>
    <w:rsid w:val="00F1022E"/>
    <w:rsid w:val="00F62496"/>
    <w:rsid w:val="00F63183"/>
    <w:rsid w:val="00F754BA"/>
    <w:rsid w:val="0169643D"/>
    <w:rsid w:val="0443566A"/>
    <w:rsid w:val="04F42B5B"/>
    <w:rsid w:val="073C7668"/>
    <w:rsid w:val="15D742CD"/>
    <w:rsid w:val="2B187901"/>
    <w:rsid w:val="2C163D09"/>
    <w:rsid w:val="3093676E"/>
    <w:rsid w:val="31DA09EE"/>
    <w:rsid w:val="3A211CC4"/>
    <w:rsid w:val="3B18031F"/>
    <w:rsid w:val="3E3869CC"/>
    <w:rsid w:val="4A7173BE"/>
    <w:rsid w:val="4B3C5F5F"/>
    <w:rsid w:val="4BB562E5"/>
    <w:rsid w:val="526D0F26"/>
    <w:rsid w:val="54D63147"/>
    <w:rsid w:val="55347D17"/>
    <w:rsid w:val="558D64BC"/>
    <w:rsid w:val="5CAE6188"/>
    <w:rsid w:val="5E015742"/>
    <w:rsid w:val="652B0B8D"/>
    <w:rsid w:val="6B502ED8"/>
    <w:rsid w:val="73BA319D"/>
    <w:rsid w:val="750663C9"/>
    <w:rsid w:val="75386E93"/>
    <w:rsid w:val="76984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743</Words>
  <Characters>771</Characters>
  <Lines>1</Lines>
  <Paragraphs>1</Paragraphs>
  <TotalTime>0</TotalTime>
  <ScaleCrop>false</ScaleCrop>
  <LinksUpToDate>false</LinksUpToDate>
  <CharactersWithSpaces>771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谭老师</cp:lastModifiedBy>
  <dcterms:modified xsi:type="dcterms:W3CDTF">2024-10-29T00:47:46Z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C3906A0C7CCF4F17909A49F83EC2BA6A_12</vt:lpwstr>
  </property>
</Properties>
</file>